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ED500" w14:textId="43896AD0" w:rsidR="0006747F" w:rsidRDefault="0098184F" w:rsidP="00DB07F5">
      <w:r>
        <w:rPr>
          <w:noProof/>
        </w:rPr>
        <w:drawing>
          <wp:anchor distT="0" distB="0" distL="114300" distR="114300" simplePos="0" relativeHeight="251658240" behindDoc="0" locked="0" layoutInCell="1" allowOverlap="1" wp14:anchorId="0173DDA0" wp14:editId="572E6C17">
            <wp:simplePos x="0" y="0"/>
            <wp:positionH relativeFrom="column">
              <wp:posOffset>5737596</wp:posOffset>
            </wp:positionH>
            <wp:positionV relativeFrom="paragraph">
              <wp:posOffset>12700</wp:posOffset>
            </wp:positionV>
            <wp:extent cx="758633" cy="725752"/>
            <wp:effectExtent l="0" t="0" r="381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8633" cy="725752"/>
                    </a:xfrm>
                    <a:prstGeom prst="rect">
                      <a:avLst/>
                    </a:prstGeom>
                    <a:solidFill>
                      <a:srgbClr val="0099FF"/>
                    </a:solidFill>
                    <a:ln w="9525">
                      <a:noFill/>
                      <a:round/>
                      <a:headEnd/>
                      <a:tailEnd/>
                    </a:ln>
                    <a:effectLst/>
                  </pic:spPr>
                </pic:pic>
              </a:graphicData>
            </a:graphic>
            <wp14:sizeRelH relativeFrom="page">
              <wp14:pctWidth>0</wp14:pctWidth>
            </wp14:sizeRelH>
            <wp14:sizeRelV relativeFrom="page">
              <wp14:pctHeight>0</wp14:pctHeight>
            </wp14:sizeRelV>
          </wp:anchor>
        </w:drawing>
      </w:r>
      <w:r w:rsidR="00672175">
        <w:rPr>
          <w:noProof/>
        </w:rPr>
        <mc:AlternateContent>
          <mc:Choice Requires="wps">
            <w:drawing>
              <wp:anchor distT="0" distB="0" distL="114300" distR="114300" simplePos="0" relativeHeight="251641344" behindDoc="0" locked="0" layoutInCell="1" allowOverlap="1" wp14:anchorId="76B6754A" wp14:editId="3D5E9620">
                <wp:simplePos x="0" y="0"/>
                <wp:positionH relativeFrom="column">
                  <wp:posOffset>1857375</wp:posOffset>
                </wp:positionH>
                <wp:positionV relativeFrom="paragraph">
                  <wp:posOffset>74930</wp:posOffset>
                </wp:positionV>
                <wp:extent cx="2743200" cy="342900"/>
                <wp:effectExtent l="0" t="0" r="0" b="0"/>
                <wp:wrapNone/>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w="38100">
                          <a:noFill/>
                          <a:miter lim="800000"/>
                          <a:headEnd/>
                          <a:tailEnd/>
                        </a:ln>
                      </wps:spPr>
                      <wps:txbx>
                        <w:txbxContent>
                          <w:p w14:paraId="015164D7" w14:textId="77777777" w:rsidR="00FF705D" w:rsidRPr="008447EA" w:rsidRDefault="00FF705D" w:rsidP="00AF13CD">
                            <w:pPr>
                              <w:jc w:val="center"/>
                              <w:rPr>
                                <w:rFonts w:ascii="Arial" w:hAnsi="Arial" w:cs="Arial"/>
                                <w:b/>
                                <w:sz w:val="32"/>
                              </w:rPr>
                            </w:pPr>
                            <w:r w:rsidRPr="008447EA">
                              <w:rPr>
                                <w:rFonts w:ascii="Arial" w:hAnsi="Arial" w:cs="Arial"/>
                                <w:b/>
                                <w:sz w:val="32"/>
                              </w:rPr>
                              <w:t>REGLEMENT INTERIEUR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B6754A" id="_x0000_t202" coordsize="21600,21600" o:spt="202" path="m,l,21600r21600,l21600,xe">
                <v:stroke joinstyle="miter"/>
                <v:path gradientshapeok="t" o:connecttype="rect"/>
              </v:shapetype>
              <v:shape id="Text Box 29" o:spid="_x0000_s1026" type="#_x0000_t202" style="position:absolute;margin-left:146.25pt;margin-top:5.9pt;width:3in;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" stroked="f" strokeweight="3pt">
                <v:textbox>
                  <w:txbxContent>
                    <w:p w14:paraId="015164D7" w14:textId="77777777" w:rsidR="00FF705D" w:rsidRPr="008447EA" w:rsidRDefault="00FF705D" w:rsidP="00AF13CD">
                      <w:pPr>
                        <w:jc w:val="center"/>
                        <w:rPr>
                          <w:rFonts w:ascii="Arial" w:hAnsi="Arial" w:cs="Arial"/>
                          <w:b/>
                          <w:sz w:val="32"/>
                        </w:rPr>
                      </w:pPr>
                      <w:r w:rsidRPr="008447EA">
                        <w:rPr>
                          <w:rFonts w:ascii="Arial" w:hAnsi="Arial" w:cs="Arial"/>
                          <w:b/>
                          <w:sz w:val="32"/>
                        </w:rPr>
                        <w:t>REGLEMENT INTERIEUR</w:t>
                      </w:r>
                    </w:p>
                  </w:txbxContent>
                </v:textbox>
              </v:shape>
            </w:pict>
          </mc:Fallback>
        </mc:AlternateContent>
      </w:r>
    </w:p>
    <w:p w14:paraId="1E5E2F4D" w14:textId="08F8956F" w:rsidR="0006747F" w:rsidRDefault="0006747F" w:rsidP="00453B1A">
      <w:pPr>
        <w:jc w:val="center"/>
        <w:rPr>
          <w:b/>
        </w:rPr>
      </w:pPr>
    </w:p>
    <w:p w14:paraId="1E496FB2" w14:textId="77777777" w:rsidR="00C94066" w:rsidRDefault="00C94066" w:rsidP="009E2B4F">
      <w:pPr>
        <w:rPr>
          <w:b/>
        </w:rPr>
      </w:pPr>
    </w:p>
    <w:p w14:paraId="0BE4468D" w14:textId="1B2DDA1A" w:rsidR="00DB07F5" w:rsidRDefault="00DB07F5" w:rsidP="00453B1A">
      <w:pPr>
        <w:rPr>
          <w:rFonts w:ascii="Arial" w:hAnsi="Arial" w:cs="Arial"/>
          <w:b/>
          <w:sz w:val="18"/>
          <w:szCs w:val="18"/>
        </w:rPr>
      </w:pPr>
    </w:p>
    <w:p w14:paraId="024EC786" w14:textId="5289CF58" w:rsidR="00453B1A" w:rsidRPr="007F7E2D" w:rsidRDefault="00453B1A" w:rsidP="00453B1A">
      <w:pPr>
        <w:rPr>
          <w:rFonts w:ascii="Arial" w:hAnsi="Arial" w:cs="Arial"/>
          <w:b/>
          <w:sz w:val="18"/>
          <w:szCs w:val="18"/>
        </w:rPr>
      </w:pPr>
      <w:r w:rsidRPr="007F7E2D">
        <w:rPr>
          <w:rFonts w:ascii="Arial" w:hAnsi="Arial" w:cs="Arial"/>
          <w:b/>
          <w:sz w:val="18"/>
          <w:szCs w:val="18"/>
        </w:rPr>
        <w:t>ARTICLE 1 : Respect du règlement.</w:t>
      </w:r>
    </w:p>
    <w:p w14:paraId="23491A93" w14:textId="38BA12A9" w:rsidR="00453B1A" w:rsidRPr="007F7E2D" w:rsidRDefault="00453B1A" w:rsidP="005B3B17">
      <w:pPr>
        <w:jc w:val="both"/>
        <w:rPr>
          <w:rFonts w:ascii="Arial" w:hAnsi="Arial" w:cs="Arial"/>
          <w:sz w:val="18"/>
          <w:szCs w:val="18"/>
        </w:rPr>
      </w:pPr>
      <w:r w:rsidRPr="007F7E2D">
        <w:rPr>
          <w:rFonts w:ascii="Arial" w:hAnsi="Arial" w:cs="Arial"/>
          <w:sz w:val="18"/>
          <w:szCs w:val="18"/>
        </w:rPr>
        <w:t>Tous les adhérents de la Section du BAC GR sont tenus de respecter le présent règlement ainsi que les statuts du Bondoufle Amical Club.</w:t>
      </w:r>
    </w:p>
    <w:p w14:paraId="468D4A67" w14:textId="7FEC1DE4" w:rsidR="00453B1A" w:rsidRPr="007F7E2D" w:rsidRDefault="00453B1A" w:rsidP="00453B1A">
      <w:pPr>
        <w:rPr>
          <w:rFonts w:ascii="Arial" w:hAnsi="Arial" w:cs="Arial"/>
          <w:sz w:val="20"/>
          <w:szCs w:val="20"/>
        </w:rPr>
      </w:pPr>
    </w:p>
    <w:p w14:paraId="356C2976" w14:textId="77777777" w:rsidR="00453B1A" w:rsidRPr="007F7E2D" w:rsidRDefault="00407BF1" w:rsidP="00453B1A">
      <w:pPr>
        <w:rPr>
          <w:rFonts w:ascii="Arial" w:hAnsi="Arial" w:cs="Arial"/>
          <w:b/>
          <w:bCs/>
          <w:sz w:val="18"/>
          <w:szCs w:val="18"/>
        </w:rPr>
      </w:pPr>
      <w:r w:rsidRPr="007F7E2D">
        <w:rPr>
          <w:rFonts w:ascii="Arial" w:hAnsi="Arial" w:cs="Arial"/>
          <w:b/>
          <w:bCs/>
          <w:sz w:val="18"/>
          <w:szCs w:val="18"/>
        </w:rPr>
        <w:t>ARTICLE  2 : Adhésion à la section.</w:t>
      </w:r>
      <w:bookmarkStart w:id="0" w:name="_GoBack"/>
      <w:bookmarkEnd w:id="0"/>
    </w:p>
    <w:p w14:paraId="117F57C1" w14:textId="1724AB56" w:rsidR="00407BF1" w:rsidRPr="007F7E2D" w:rsidRDefault="00407BF1" w:rsidP="005B3B17">
      <w:pPr>
        <w:jc w:val="both"/>
        <w:rPr>
          <w:rFonts w:ascii="Arial" w:hAnsi="Arial" w:cs="Arial"/>
          <w:sz w:val="18"/>
          <w:szCs w:val="18"/>
        </w:rPr>
      </w:pPr>
      <w:r w:rsidRPr="007F7E2D">
        <w:rPr>
          <w:rFonts w:ascii="Arial" w:hAnsi="Arial" w:cs="Arial"/>
          <w:sz w:val="18"/>
          <w:szCs w:val="18"/>
        </w:rPr>
        <w:t>L'adhésion</w:t>
      </w:r>
      <w:r w:rsidR="002E07D4" w:rsidRPr="007F7E2D">
        <w:rPr>
          <w:rFonts w:ascii="Arial" w:hAnsi="Arial" w:cs="Arial"/>
          <w:sz w:val="18"/>
          <w:szCs w:val="18"/>
        </w:rPr>
        <w:t>,</w:t>
      </w:r>
      <w:r w:rsidRPr="007F7E2D">
        <w:rPr>
          <w:rFonts w:ascii="Arial" w:hAnsi="Arial" w:cs="Arial"/>
          <w:sz w:val="18"/>
          <w:szCs w:val="18"/>
        </w:rPr>
        <w:t xml:space="preserve"> (NON REMBOURSABLE) à la section BAC</w:t>
      </w:r>
      <w:r w:rsidR="00196010" w:rsidRPr="007F7E2D">
        <w:rPr>
          <w:rFonts w:ascii="Arial" w:hAnsi="Arial" w:cs="Arial"/>
          <w:sz w:val="18"/>
          <w:szCs w:val="18"/>
        </w:rPr>
        <w:t xml:space="preserve"> </w:t>
      </w:r>
      <w:r w:rsidRPr="007F7E2D">
        <w:rPr>
          <w:rFonts w:ascii="Arial" w:hAnsi="Arial" w:cs="Arial"/>
          <w:sz w:val="18"/>
          <w:szCs w:val="18"/>
        </w:rPr>
        <w:t>GR ne devient effective qu'après remise au club de tous les documents demandés dans les formalités d’inscription.</w:t>
      </w:r>
    </w:p>
    <w:p w14:paraId="5D565051" w14:textId="5BCCD74C" w:rsidR="00407BF1" w:rsidRPr="007F7E2D" w:rsidRDefault="00407BF1" w:rsidP="00407BF1">
      <w:pPr>
        <w:rPr>
          <w:rFonts w:ascii="Arial" w:hAnsi="Arial" w:cs="Arial"/>
          <w:sz w:val="20"/>
          <w:szCs w:val="20"/>
        </w:rPr>
      </w:pPr>
    </w:p>
    <w:p w14:paraId="53541F06" w14:textId="77777777" w:rsidR="00407BF1" w:rsidRPr="007F7E2D" w:rsidRDefault="00407BF1" w:rsidP="00407BF1">
      <w:pPr>
        <w:rPr>
          <w:rFonts w:ascii="Arial" w:hAnsi="Arial" w:cs="Arial"/>
          <w:b/>
          <w:bCs/>
          <w:sz w:val="18"/>
          <w:szCs w:val="18"/>
        </w:rPr>
      </w:pPr>
      <w:r w:rsidRPr="007F7E2D">
        <w:rPr>
          <w:rFonts w:ascii="Arial" w:hAnsi="Arial" w:cs="Arial"/>
          <w:b/>
          <w:sz w:val="18"/>
          <w:szCs w:val="18"/>
        </w:rPr>
        <w:t xml:space="preserve">ARTICLE 3 : </w:t>
      </w:r>
      <w:r w:rsidRPr="007F7E2D">
        <w:rPr>
          <w:rFonts w:ascii="Arial" w:hAnsi="Arial" w:cs="Arial"/>
          <w:b/>
          <w:bCs/>
          <w:sz w:val="18"/>
          <w:szCs w:val="18"/>
        </w:rPr>
        <w:t>Re</w:t>
      </w:r>
      <w:r w:rsidR="003A63EA" w:rsidRPr="007F7E2D">
        <w:rPr>
          <w:rFonts w:ascii="Arial" w:hAnsi="Arial" w:cs="Arial"/>
          <w:b/>
          <w:bCs/>
          <w:sz w:val="18"/>
          <w:szCs w:val="18"/>
        </w:rPr>
        <w:t>sponsabilité de la section, des dirigeants, des entraîneurs.</w:t>
      </w:r>
    </w:p>
    <w:p w14:paraId="5D36FCB9" w14:textId="5429CFD0" w:rsidR="003A63EA" w:rsidRPr="007F7E2D" w:rsidRDefault="001962E6" w:rsidP="005B3B17">
      <w:pPr>
        <w:jc w:val="both"/>
        <w:rPr>
          <w:rFonts w:ascii="Arial" w:hAnsi="Arial" w:cs="Arial"/>
          <w:bCs/>
          <w:sz w:val="18"/>
          <w:szCs w:val="18"/>
        </w:rPr>
      </w:pPr>
      <w:r w:rsidRPr="007F7E2D">
        <w:rPr>
          <w:rFonts w:ascii="Arial" w:hAnsi="Arial" w:cs="Arial"/>
          <w:bCs/>
          <w:sz w:val="18"/>
          <w:szCs w:val="18"/>
        </w:rPr>
        <w:t>La prise en charge des adhérents mineurs par les dirigeants et entraîneurs s’effectue dans la salle prévue pour les entraînements au maximum 10 minutes avant le début des cours, elle cesse dès la sortie des vestiaires après l’horaire des cours.</w:t>
      </w:r>
    </w:p>
    <w:p w14:paraId="218A335B" w14:textId="77777777" w:rsidR="00407BF1" w:rsidRPr="007F7E2D" w:rsidRDefault="00407BF1" w:rsidP="00407BF1">
      <w:pPr>
        <w:rPr>
          <w:rFonts w:ascii="Arial" w:hAnsi="Arial" w:cs="Arial"/>
          <w:sz w:val="18"/>
          <w:szCs w:val="18"/>
        </w:rPr>
      </w:pPr>
      <w:r w:rsidRPr="007F7E2D">
        <w:rPr>
          <w:rFonts w:ascii="Arial" w:hAnsi="Arial" w:cs="Arial"/>
          <w:sz w:val="18"/>
          <w:szCs w:val="18"/>
        </w:rPr>
        <w:t>Les parents n'assisteront pas aux cours, sauf autorisation exceptionnelle du moniteur</w:t>
      </w:r>
      <w:r w:rsidR="005D5B19" w:rsidRPr="007F7E2D">
        <w:rPr>
          <w:rFonts w:ascii="Arial" w:hAnsi="Arial" w:cs="Arial"/>
          <w:sz w:val="18"/>
          <w:szCs w:val="18"/>
        </w:rPr>
        <w:t>.</w:t>
      </w:r>
    </w:p>
    <w:p w14:paraId="4DE0DDFC" w14:textId="77777777" w:rsidR="00407BF1" w:rsidRPr="007F7E2D" w:rsidRDefault="00407BF1" w:rsidP="00453B1A">
      <w:pPr>
        <w:rPr>
          <w:rFonts w:ascii="Arial" w:hAnsi="Arial" w:cs="Arial"/>
          <w:b/>
          <w:bCs/>
          <w:sz w:val="18"/>
          <w:szCs w:val="18"/>
        </w:rPr>
      </w:pPr>
    </w:p>
    <w:p w14:paraId="46B0E1AA" w14:textId="77777777" w:rsidR="00407BF1" w:rsidRPr="007F7E2D" w:rsidRDefault="00407BF1" w:rsidP="00407BF1">
      <w:pPr>
        <w:rPr>
          <w:rFonts w:ascii="Arial" w:hAnsi="Arial" w:cs="Arial"/>
          <w:sz w:val="18"/>
          <w:szCs w:val="18"/>
        </w:rPr>
      </w:pPr>
      <w:r w:rsidRPr="007F7E2D">
        <w:rPr>
          <w:rFonts w:ascii="Arial" w:hAnsi="Arial" w:cs="Arial"/>
          <w:sz w:val="18"/>
          <w:szCs w:val="18"/>
        </w:rPr>
        <w:t>La section ne peut être tenue responsable en cas de perte ou de vol.</w:t>
      </w:r>
    </w:p>
    <w:p w14:paraId="0ACE1DCA" w14:textId="77777777" w:rsidR="00407BF1" w:rsidRPr="007F7E2D" w:rsidRDefault="00407BF1" w:rsidP="00407BF1">
      <w:pPr>
        <w:rPr>
          <w:rFonts w:ascii="Arial" w:hAnsi="Arial" w:cs="Arial"/>
          <w:sz w:val="18"/>
          <w:szCs w:val="18"/>
        </w:rPr>
      </w:pPr>
      <w:r w:rsidRPr="007F7E2D">
        <w:rPr>
          <w:rFonts w:ascii="Arial" w:hAnsi="Arial" w:cs="Arial"/>
          <w:sz w:val="18"/>
          <w:szCs w:val="18"/>
        </w:rPr>
        <w:t>Le club se réserve le droit de changer les horaires, jours et monit</w:t>
      </w:r>
      <w:r w:rsidR="001962E6" w:rsidRPr="007F7E2D">
        <w:rPr>
          <w:rFonts w:ascii="Arial" w:hAnsi="Arial" w:cs="Arial"/>
          <w:sz w:val="18"/>
          <w:szCs w:val="18"/>
        </w:rPr>
        <w:t>rices</w:t>
      </w:r>
      <w:r w:rsidRPr="007F7E2D">
        <w:rPr>
          <w:rFonts w:ascii="Arial" w:hAnsi="Arial" w:cs="Arial"/>
          <w:sz w:val="18"/>
          <w:szCs w:val="18"/>
        </w:rPr>
        <w:t xml:space="preserve"> des différents groupes et activités en cas de besoin.</w:t>
      </w:r>
    </w:p>
    <w:p w14:paraId="2059787F" w14:textId="77777777" w:rsidR="005F08E2" w:rsidRPr="007F7E2D" w:rsidRDefault="005F08E2">
      <w:pPr>
        <w:rPr>
          <w:rFonts w:ascii="Arial" w:hAnsi="Arial" w:cs="Arial"/>
          <w:sz w:val="20"/>
          <w:szCs w:val="20"/>
        </w:rPr>
      </w:pPr>
    </w:p>
    <w:p w14:paraId="237056C3" w14:textId="77777777" w:rsidR="00407BF1" w:rsidRPr="007F7E2D" w:rsidRDefault="00407BF1">
      <w:pPr>
        <w:rPr>
          <w:rFonts w:ascii="Arial" w:hAnsi="Arial" w:cs="Arial"/>
          <w:b/>
          <w:sz w:val="18"/>
          <w:szCs w:val="18"/>
        </w:rPr>
      </w:pPr>
      <w:r w:rsidRPr="007F7E2D">
        <w:rPr>
          <w:rFonts w:ascii="Arial" w:hAnsi="Arial" w:cs="Arial"/>
          <w:b/>
          <w:sz w:val="18"/>
          <w:szCs w:val="18"/>
        </w:rPr>
        <w:t xml:space="preserve">ARTICLE </w:t>
      </w:r>
      <w:r w:rsidR="0006747F" w:rsidRPr="007F7E2D">
        <w:rPr>
          <w:rFonts w:ascii="Arial" w:hAnsi="Arial" w:cs="Arial"/>
          <w:b/>
          <w:sz w:val="18"/>
          <w:szCs w:val="18"/>
        </w:rPr>
        <w:t xml:space="preserve"> </w:t>
      </w:r>
      <w:r w:rsidRPr="007F7E2D">
        <w:rPr>
          <w:rFonts w:ascii="Arial" w:hAnsi="Arial" w:cs="Arial"/>
          <w:b/>
          <w:sz w:val="18"/>
          <w:szCs w:val="18"/>
        </w:rPr>
        <w:t xml:space="preserve">4 : Absence et tenue </w:t>
      </w:r>
      <w:r w:rsidR="001962E6" w:rsidRPr="007F7E2D">
        <w:rPr>
          <w:rFonts w:ascii="Arial" w:hAnsi="Arial" w:cs="Arial"/>
          <w:b/>
          <w:sz w:val="18"/>
          <w:szCs w:val="18"/>
        </w:rPr>
        <w:t>aux entraînements</w:t>
      </w:r>
      <w:r w:rsidRPr="007F7E2D">
        <w:rPr>
          <w:rFonts w:ascii="Arial" w:hAnsi="Arial" w:cs="Arial"/>
          <w:b/>
          <w:sz w:val="18"/>
          <w:szCs w:val="18"/>
        </w:rPr>
        <w:t>.</w:t>
      </w:r>
    </w:p>
    <w:p w14:paraId="27BD3A47" w14:textId="77777777" w:rsidR="00175735" w:rsidRPr="007F7E2D" w:rsidRDefault="00407BF1" w:rsidP="005B3B17">
      <w:pPr>
        <w:jc w:val="both"/>
        <w:rPr>
          <w:rFonts w:ascii="Arial" w:hAnsi="Arial" w:cs="Arial"/>
          <w:sz w:val="18"/>
          <w:szCs w:val="18"/>
        </w:rPr>
      </w:pPr>
      <w:r w:rsidRPr="007F7E2D">
        <w:rPr>
          <w:rFonts w:ascii="Arial" w:hAnsi="Arial" w:cs="Arial"/>
          <w:sz w:val="18"/>
          <w:szCs w:val="18"/>
        </w:rPr>
        <w:t>Une bonne tenue, le respect des personnes et du matériel sont de règle au sein du club. Tout membre se faisant remarquer par une mauvaise conduite ou des propos incorrects lors des entraînements, des stages ou des compétitions pourra, après décision du bureau, être exclu temporairement ou définitivement.</w:t>
      </w:r>
    </w:p>
    <w:p w14:paraId="21717B8E" w14:textId="64BAF40A" w:rsidR="005F08E2" w:rsidRPr="007F7E2D" w:rsidRDefault="00F57CAA" w:rsidP="005B3B17">
      <w:pPr>
        <w:jc w:val="both"/>
        <w:rPr>
          <w:rFonts w:ascii="Arial" w:hAnsi="Arial" w:cs="Arial"/>
          <w:sz w:val="18"/>
          <w:szCs w:val="18"/>
        </w:rPr>
      </w:pPr>
      <w:r w:rsidRPr="007F7E2D">
        <w:rPr>
          <w:rFonts w:ascii="Arial" w:hAnsi="Arial" w:cs="Arial"/>
          <w:sz w:val="18"/>
          <w:szCs w:val="18"/>
        </w:rPr>
        <w:t>Le membre exclu</w:t>
      </w:r>
      <w:r w:rsidR="00407BF1" w:rsidRPr="007F7E2D">
        <w:rPr>
          <w:rFonts w:ascii="Arial" w:hAnsi="Arial" w:cs="Arial"/>
          <w:sz w:val="18"/>
          <w:szCs w:val="18"/>
        </w:rPr>
        <w:t xml:space="preserve"> ne pourra en aucun cas exiger le remboursement de la cotisation.</w:t>
      </w:r>
    </w:p>
    <w:p w14:paraId="199DAE2F" w14:textId="77777777" w:rsidR="00196010" w:rsidRPr="007F7E2D" w:rsidRDefault="00196010">
      <w:pPr>
        <w:rPr>
          <w:rFonts w:ascii="Arial" w:hAnsi="Arial" w:cs="Arial"/>
          <w:sz w:val="20"/>
          <w:szCs w:val="20"/>
        </w:rPr>
      </w:pPr>
    </w:p>
    <w:p w14:paraId="5130125F" w14:textId="77777777" w:rsidR="00196010" w:rsidRPr="007F7E2D" w:rsidRDefault="00196010">
      <w:pPr>
        <w:rPr>
          <w:rFonts w:ascii="Arial" w:hAnsi="Arial" w:cs="Arial"/>
          <w:b/>
          <w:sz w:val="18"/>
          <w:szCs w:val="18"/>
        </w:rPr>
      </w:pPr>
      <w:r w:rsidRPr="007F7E2D">
        <w:rPr>
          <w:rFonts w:ascii="Arial" w:hAnsi="Arial" w:cs="Arial"/>
          <w:b/>
          <w:sz w:val="18"/>
          <w:szCs w:val="18"/>
        </w:rPr>
        <w:t xml:space="preserve">ARTICLE </w:t>
      </w:r>
      <w:r w:rsidR="0006747F" w:rsidRPr="007F7E2D">
        <w:rPr>
          <w:rFonts w:ascii="Arial" w:hAnsi="Arial" w:cs="Arial"/>
          <w:b/>
          <w:sz w:val="18"/>
          <w:szCs w:val="18"/>
        </w:rPr>
        <w:t xml:space="preserve"> </w:t>
      </w:r>
      <w:r w:rsidRPr="007F7E2D">
        <w:rPr>
          <w:rFonts w:ascii="Arial" w:hAnsi="Arial" w:cs="Arial"/>
          <w:b/>
          <w:sz w:val="18"/>
          <w:szCs w:val="18"/>
        </w:rPr>
        <w:t>5 : Tenue vestimentaire.</w:t>
      </w:r>
    </w:p>
    <w:p w14:paraId="3C3DA36C" w14:textId="77777777" w:rsidR="00196010" w:rsidRPr="007F7E2D" w:rsidRDefault="00196010" w:rsidP="00196010">
      <w:pPr>
        <w:rPr>
          <w:rFonts w:ascii="Arial" w:hAnsi="Arial" w:cs="Arial"/>
          <w:sz w:val="18"/>
          <w:szCs w:val="18"/>
        </w:rPr>
      </w:pPr>
      <w:r w:rsidRPr="007F7E2D">
        <w:rPr>
          <w:rFonts w:ascii="Arial" w:hAnsi="Arial" w:cs="Arial"/>
          <w:sz w:val="18"/>
          <w:szCs w:val="18"/>
        </w:rPr>
        <w:t xml:space="preserve">La pratique de la gymnastique rythmique exige une tenue adaptée : </w:t>
      </w:r>
    </w:p>
    <w:p w14:paraId="23B34911" w14:textId="77777777" w:rsidR="00196010" w:rsidRPr="007F7E2D" w:rsidRDefault="00196010" w:rsidP="00196010">
      <w:pPr>
        <w:numPr>
          <w:ilvl w:val="0"/>
          <w:numId w:val="2"/>
        </w:numPr>
        <w:rPr>
          <w:rFonts w:ascii="Arial" w:hAnsi="Arial" w:cs="Arial"/>
          <w:sz w:val="18"/>
          <w:szCs w:val="18"/>
        </w:rPr>
      </w:pPr>
      <w:r w:rsidRPr="007F7E2D">
        <w:rPr>
          <w:rFonts w:ascii="Arial" w:hAnsi="Arial" w:cs="Arial"/>
          <w:sz w:val="18"/>
          <w:szCs w:val="18"/>
        </w:rPr>
        <w:t xml:space="preserve">Port du justaucorps ou tee-shirt + short </w:t>
      </w:r>
      <w:r w:rsidR="0006747F" w:rsidRPr="007F7E2D">
        <w:rPr>
          <w:rFonts w:ascii="Arial" w:hAnsi="Arial" w:cs="Arial"/>
          <w:sz w:val="18"/>
          <w:szCs w:val="18"/>
        </w:rPr>
        <w:t>ou collant noir sans pied</w:t>
      </w:r>
      <w:r w:rsidRPr="007F7E2D">
        <w:rPr>
          <w:rFonts w:ascii="Arial" w:hAnsi="Arial" w:cs="Arial"/>
          <w:sz w:val="18"/>
          <w:szCs w:val="18"/>
        </w:rPr>
        <w:t xml:space="preserve"> (pour l'entraînement).</w:t>
      </w:r>
    </w:p>
    <w:p w14:paraId="3006DB0E" w14:textId="77777777" w:rsidR="00196010" w:rsidRPr="007F7E2D" w:rsidRDefault="00196010" w:rsidP="00196010">
      <w:pPr>
        <w:numPr>
          <w:ilvl w:val="0"/>
          <w:numId w:val="2"/>
        </w:numPr>
        <w:rPr>
          <w:rFonts w:ascii="Arial" w:hAnsi="Arial" w:cs="Arial"/>
          <w:b/>
          <w:sz w:val="18"/>
          <w:szCs w:val="18"/>
        </w:rPr>
      </w:pPr>
      <w:r w:rsidRPr="007F7E2D">
        <w:rPr>
          <w:rFonts w:ascii="Arial" w:hAnsi="Arial" w:cs="Arial"/>
          <w:sz w:val="18"/>
          <w:szCs w:val="18"/>
        </w:rPr>
        <w:t xml:space="preserve"> Cheveux attachés.</w:t>
      </w:r>
    </w:p>
    <w:p w14:paraId="120E85AD" w14:textId="77777777" w:rsidR="00196010" w:rsidRPr="007F7E2D" w:rsidRDefault="00196010">
      <w:pPr>
        <w:numPr>
          <w:ilvl w:val="0"/>
          <w:numId w:val="2"/>
        </w:numPr>
        <w:rPr>
          <w:rFonts w:ascii="Arial" w:hAnsi="Arial" w:cs="Arial"/>
          <w:b/>
          <w:sz w:val="18"/>
          <w:szCs w:val="18"/>
        </w:rPr>
      </w:pPr>
      <w:r w:rsidRPr="007F7E2D">
        <w:rPr>
          <w:rFonts w:ascii="Arial" w:hAnsi="Arial" w:cs="Arial"/>
          <w:sz w:val="18"/>
          <w:szCs w:val="18"/>
        </w:rPr>
        <w:t>Aucun bijoux (bagues, montre, chaîne, bracelet, boucles d'oreilles pendantes...).</w:t>
      </w:r>
    </w:p>
    <w:p w14:paraId="522AEC4D" w14:textId="77777777" w:rsidR="0067780F" w:rsidRPr="007F7E2D" w:rsidRDefault="0067780F">
      <w:pPr>
        <w:numPr>
          <w:ilvl w:val="0"/>
          <w:numId w:val="2"/>
        </w:numPr>
        <w:rPr>
          <w:rFonts w:ascii="Arial" w:hAnsi="Arial" w:cs="Arial"/>
          <w:b/>
          <w:sz w:val="18"/>
          <w:szCs w:val="18"/>
        </w:rPr>
      </w:pPr>
      <w:r w:rsidRPr="007F7E2D">
        <w:rPr>
          <w:rFonts w:ascii="Arial" w:hAnsi="Arial" w:cs="Arial"/>
          <w:sz w:val="18"/>
          <w:szCs w:val="18"/>
        </w:rPr>
        <w:t xml:space="preserve">Pas de </w:t>
      </w:r>
      <w:proofErr w:type="spellStart"/>
      <w:r w:rsidRPr="007F7E2D">
        <w:rPr>
          <w:rFonts w:ascii="Arial" w:hAnsi="Arial" w:cs="Arial"/>
          <w:sz w:val="18"/>
          <w:szCs w:val="18"/>
        </w:rPr>
        <w:t>chewing</w:t>
      </w:r>
      <w:proofErr w:type="spellEnd"/>
      <w:r w:rsidRPr="007F7E2D">
        <w:rPr>
          <w:rFonts w:ascii="Arial" w:hAnsi="Arial" w:cs="Arial"/>
          <w:sz w:val="18"/>
          <w:szCs w:val="18"/>
          <w:lang w:val="en-GB"/>
        </w:rPr>
        <w:t xml:space="preserve"> gum</w:t>
      </w:r>
    </w:p>
    <w:p w14:paraId="53B8377D" w14:textId="77777777" w:rsidR="009103D3" w:rsidRPr="007F7E2D" w:rsidRDefault="009103D3" w:rsidP="009103D3">
      <w:pPr>
        <w:rPr>
          <w:rFonts w:ascii="Arial" w:hAnsi="Arial" w:cs="Arial"/>
          <w:sz w:val="20"/>
          <w:szCs w:val="20"/>
          <w:lang w:val="en-GB"/>
        </w:rPr>
      </w:pPr>
    </w:p>
    <w:p w14:paraId="5D35975E" w14:textId="77777777" w:rsidR="001962E6" w:rsidRPr="007F7E2D" w:rsidRDefault="009103D3">
      <w:pPr>
        <w:rPr>
          <w:rFonts w:ascii="Arial" w:hAnsi="Arial" w:cs="Arial"/>
          <w:b/>
          <w:sz w:val="18"/>
          <w:szCs w:val="18"/>
        </w:rPr>
      </w:pPr>
      <w:r w:rsidRPr="007F7E2D">
        <w:rPr>
          <w:rFonts w:ascii="Arial" w:hAnsi="Arial" w:cs="Arial"/>
          <w:b/>
          <w:sz w:val="18"/>
          <w:szCs w:val="18"/>
        </w:rPr>
        <w:t>ARTICLE  6 : tenue de compétition.</w:t>
      </w:r>
    </w:p>
    <w:p w14:paraId="5C435ABC" w14:textId="56390159" w:rsidR="009103D3" w:rsidRPr="007F7E2D" w:rsidRDefault="00617B06" w:rsidP="005B3B17">
      <w:pPr>
        <w:jc w:val="both"/>
        <w:rPr>
          <w:rFonts w:ascii="Arial" w:hAnsi="Arial" w:cs="Arial"/>
          <w:sz w:val="18"/>
          <w:szCs w:val="18"/>
        </w:rPr>
      </w:pPr>
      <w:r w:rsidRPr="007F7E2D">
        <w:rPr>
          <w:rFonts w:ascii="Arial" w:hAnsi="Arial" w:cs="Arial"/>
          <w:sz w:val="18"/>
          <w:szCs w:val="18"/>
        </w:rPr>
        <w:t>Au cours de</w:t>
      </w:r>
      <w:r w:rsidR="002E07D4" w:rsidRPr="007F7E2D">
        <w:rPr>
          <w:rFonts w:ascii="Arial" w:hAnsi="Arial" w:cs="Arial"/>
          <w:sz w:val="18"/>
          <w:szCs w:val="18"/>
        </w:rPr>
        <w:t xml:space="preserve"> </w:t>
      </w:r>
      <w:r w:rsidRPr="007F7E2D">
        <w:rPr>
          <w:rFonts w:ascii="Arial" w:hAnsi="Arial" w:cs="Arial"/>
          <w:sz w:val="18"/>
          <w:szCs w:val="18"/>
        </w:rPr>
        <w:t>l’année</w:t>
      </w:r>
      <w:r w:rsidR="009103D3" w:rsidRPr="007F7E2D">
        <w:rPr>
          <w:rFonts w:ascii="Arial" w:hAnsi="Arial" w:cs="Arial"/>
          <w:sz w:val="18"/>
          <w:szCs w:val="18"/>
        </w:rPr>
        <w:t xml:space="preserve">, un justaucorps aux couleurs du club sera loué aux </w:t>
      </w:r>
      <w:r w:rsidR="005B3B17" w:rsidRPr="007F7E2D">
        <w:rPr>
          <w:rFonts w:ascii="Arial" w:hAnsi="Arial" w:cs="Arial"/>
          <w:sz w:val="18"/>
          <w:szCs w:val="18"/>
        </w:rPr>
        <w:t>P</w:t>
      </w:r>
      <w:r w:rsidR="009103D3" w:rsidRPr="007F7E2D">
        <w:rPr>
          <w:rFonts w:ascii="Arial" w:hAnsi="Arial" w:cs="Arial"/>
          <w:sz w:val="18"/>
          <w:szCs w:val="18"/>
        </w:rPr>
        <w:t>oussines</w:t>
      </w:r>
      <w:r w:rsidR="005B3B17" w:rsidRPr="007F7E2D">
        <w:rPr>
          <w:rFonts w:ascii="Arial" w:hAnsi="Arial" w:cs="Arial"/>
          <w:sz w:val="18"/>
          <w:szCs w:val="18"/>
        </w:rPr>
        <w:t>,</w:t>
      </w:r>
      <w:r w:rsidR="009103D3" w:rsidRPr="007F7E2D">
        <w:rPr>
          <w:rFonts w:ascii="Arial" w:hAnsi="Arial" w:cs="Arial"/>
          <w:sz w:val="18"/>
          <w:szCs w:val="18"/>
        </w:rPr>
        <w:t xml:space="preserve"> Jeunesses</w:t>
      </w:r>
      <w:r w:rsidR="007B1F1E" w:rsidRPr="007F7E2D">
        <w:rPr>
          <w:rFonts w:ascii="Arial" w:hAnsi="Arial" w:cs="Arial"/>
          <w:sz w:val="18"/>
          <w:szCs w:val="18"/>
        </w:rPr>
        <w:t xml:space="preserve"> et Ainées</w:t>
      </w:r>
      <w:r w:rsidR="009103D3" w:rsidRPr="007F7E2D">
        <w:rPr>
          <w:rFonts w:ascii="Arial" w:hAnsi="Arial" w:cs="Arial"/>
          <w:sz w:val="18"/>
          <w:szCs w:val="18"/>
        </w:rPr>
        <w:t xml:space="preserve">. Le tarif sera </w:t>
      </w:r>
      <w:proofErr w:type="gramStart"/>
      <w:r w:rsidR="009103D3" w:rsidRPr="007F7E2D">
        <w:rPr>
          <w:rFonts w:ascii="Arial" w:hAnsi="Arial" w:cs="Arial"/>
          <w:sz w:val="18"/>
          <w:szCs w:val="18"/>
        </w:rPr>
        <w:t>définit</w:t>
      </w:r>
      <w:proofErr w:type="gramEnd"/>
      <w:r w:rsidR="009103D3" w:rsidRPr="007F7E2D">
        <w:rPr>
          <w:rFonts w:ascii="Arial" w:hAnsi="Arial" w:cs="Arial"/>
          <w:sz w:val="18"/>
          <w:szCs w:val="18"/>
        </w:rPr>
        <w:t xml:space="preserve"> chaque début de saison. En plus de la location, un chè</w:t>
      </w:r>
      <w:r w:rsidR="00C94066" w:rsidRPr="007F7E2D">
        <w:rPr>
          <w:rFonts w:ascii="Arial" w:hAnsi="Arial" w:cs="Arial"/>
          <w:sz w:val="18"/>
          <w:szCs w:val="18"/>
        </w:rPr>
        <w:t xml:space="preserve">que de caution d’une valeur de </w:t>
      </w:r>
      <w:r w:rsidR="005B3B17" w:rsidRPr="007F7E2D">
        <w:rPr>
          <w:rFonts w:ascii="Arial" w:hAnsi="Arial" w:cs="Arial"/>
          <w:sz w:val="18"/>
          <w:szCs w:val="18"/>
        </w:rPr>
        <w:t>150</w:t>
      </w:r>
      <w:r w:rsidR="009103D3" w:rsidRPr="007F7E2D">
        <w:rPr>
          <w:rFonts w:ascii="Arial" w:hAnsi="Arial" w:cs="Arial"/>
          <w:sz w:val="18"/>
          <w:szCs w:val="18"/>
        </w:rPr>
        <w:t>.00€ vous sera demandé. Chèque qui sera encaissé si le justaucorps est perdu, ou qu’il subit des dégradations : paillettes arrachées, boissons renversées dessus : tâches…</w:t>
      </w:r>
    </w:p>
    <w:p w14:paraId="1EFCD01E" w14:textId="46F6AD8E" w:rsidR="003846F7" w:rsidRPr="007F7E2D" w:rsidRDefault="003846F7" w:rsidP="009103D3">
      <w:pPr>
        <w:rPr>
          <w:rFonts w:ascii="Arial" w:hAnsi="Arial" w:cs="Arial"/>
          <w:sz w:val="18"/>
          <w:szCs w:val="18"/>
        </w:rPr>
      </w:pPr>
      <w:r w:rsidRPr="007F7E2D">
        <w:rPr>
          <w:rFonts w:ascii="Arial" w:hAnsi="Arial" w:cs="Arial"/>
          <w:sz w:val="18"/>
          <w:szCs w:val="18"/>
        </w:rPr>
        <w:t xml:space="preserve">Le justaucorps sera remis aux gymnastes </w:t>
      </w:r>
      <w:r w:rsidR="005B3B17" w:rsidRPr="007F7E2D">
        <w:rPr>
          <w:rFonts w:ascii="Arial" w:hAnsi="Arial" w:cs="Arial"/>
          <w:sz w:val="18"/>
          <w:szCs w:val="18"/>
        </w:rPr>
        <w:t>avant la première compétition (</w:t>
      </w:r>
      <w:r w:rsidRPr="007F7E2D">
        <w:rPr>
          <w:rFonts w:ascii="Arial" w:hAnsi="Arial" w:cs="Arial"/>
          <w:sz w:val="18"/>
          <w:szCs w:val="18"/>
        </w:rPr>
        <w:t xml:space="preserve">courant </w:t>
      </w:r>
      <w:r w:rsidR="003524D9" w:rsidRPr="007F7E2D">
        <w:rPr>
          <w:rFonts w:ascii="Arial" w:hAnsi="Arial" w:cs="Arial"/>
          <w:sz w:val="18"/>
          <w:szCs w:val="18"/>
        </w:rPr>
        <w:t>novembre</w:t>
      </w:r>
      <w:r w:rsidR="005B3B17" w:rsidRPr="007F7E2D">
        <w:rPr>
          <w:rFonts w:ascii="Arial" w:hAnsi="Arial" w:cs="Arial"/>
          <w:sz w:val="18"/>
          <w:szCs w:val="18"/>
        </w:rPr>
        <w:t xml:space="preserve"> ou</w:t>
      </w:r>
      <w:r w:rsidR="003524D9" w:rsidRPr="007F7E2D">
        <w:rPr>
          <w:rFonts w:ascii="Arial" w:hAnsi="Arial" w:cs="Arial"/>
          <w:sz w:val="18"/>
          <w:szCs w:val="18"/>
        </w:rPr>
        <w:t xml:space="preserve"> décembre</w:t>
      </w:r>
      <w:r w:rsidR="005B3B17" w:rsidRPr="007F7E2D">
        <w:rPr>
          <w:rFonts w:ascii="Arial" w:hAnsi="Arial" w:cs="Arial"/>
          <w:sz w:val="18"/>
          <w:szCs w:val="18"/>
        </w:rPr>
        <w:t>)</w:t>
      </w:r>
      <w:r w:rsidR="003524D9" w:rsidRPr="007F7E2D">
        <w:rPr>
          <w:rFonts w:ascii="Arial" w:hAnsi="Arial" w:cs="Arial"/>
          <w:sz w:val="18"/>
          <w:szCs w:val="18"/>
        </w:rPr>
        <w:t>.</w:t>
      </w:r>
    </w:p>
    <w:p w14:paraId="63C8BF00" w14:textId="77777777" w:rsidR="002E07D4" w:rsidRPr="007F7E2D" w:rsidRDefault="002E07D4" w:rsidP="009103D3">
      <w:pPr>
        <w:rPr>
          <w:rFonts w:ascii="Arial" w:hAnsi="Arial" w:cs="Arial"/>
          <w:sz w:val="18"/>
          <w:szCs w:val="18"/>
        </w:rPr>
      </w:pPr>
      <w:r w:rsidRPr="007F7E2D">
        <w:rPr>
          <w:rFonts w:ascii="Arial" w:hAnsi="Arial" w:cs="Arial"/>
          <w:sz w:val="18"/>
          <w:szCs w:val="18"/>
        </w:rPr>
        <w:t>Si une gymnaste arrête en cours d’année, il n’y aura pas de remboursement de location.</w:t>
      </w:r>
    </w:p>
    <w:p w14:paraId="2754545E" w14:textId="77777777" w:rsidR="009103D3" w:rsidRPr="007F7E2D" w:rsidRDefault="009103D3" w:rsidP="009103D3">
      <w:pPr>
        <w:rPr>
          <w:rFonts w:ascii="Arial" w:hAnsi="Arial" w:cs="Arial"/>
          <w:sz w:val="18"/>
          <w:szCs w:val="18"/>
        </w:rPr>
      </w:pPr>
      <w:r w:rsidRPr="007F7E2D">
        <w:rPr>
          <w:rFonts w:ascii="Arial" w:hAnsi="Arial" w:cs="Arial"/>
          <w:sz w:val="18"/>
          <w:szCs w:val="18"/>
        </w:rPr>
        <w:t>Nous vous donnerons les conseils de lavage et les dates de reprise du justaucorps au cours de l’année.</w:t>
      </w:r>
    </w:p>
    <w:p w14:paraId="69356D2B" w14:textId="77777777" w:rsidR="005D5B19" w:rsidRPr="007F7E2D" w:rsidRDefault="005D5B19" w:rsidP="009103D3">
      <w:pPr>
        <w:rPr>
          <w:rFonts w:ascii="Arial" w:hAnsi="Arial" w:cs="Arial"/>
          <w:sz w:val="18"/>
          <w:szCs w:val="18"/>
        </w:rPr>
      </w:pPr>
      <w:r w:rsidRPr="007F7E2D">
        <w:rPr>
          <w:rFonts w:ascii="Arial" w:hAnsi="Arial" w:cs="Arial"/>
          <w:sz w:val="18"/>
          <w:szCs w:val="18"/>
        </w:rPr>
        <w:t xml:space="preserve">Le chèque de caution sera restitué à la remise du justaucorps </w:t>
      </w:r>
      <w:r w:rsidRPr="007F7E2D">
        <w:rPr>
          <w:rFonts w:ascii="Arial" w:hAnsi="Arial" w:cs="Arial"/>
          <w:b/>
          <w:sz w:val="18"/>
          <w:szCs w:val="18"/>
          <w:u w:val="single"/>
        </w:rPr>
        <w:t>lavé</w:t>
      </w:r>
      <w:r w:rsidRPr="007F7E2D">
        <w:rPr>
          <w:rFonts w:ascii="Arial" w:hAnsi="Arial" w:cs="Arial"/>
          <w:sz w:val="18"/>
          <w:szCs w:val="18"/>
        </w:rPr>
        <w:t xml:space="preserve"> et en bon état.</w:t>
      </w:r>
    </w:p>
    <w:p w14:paraId="41A9EE5A" w14:textId="77777777" w:rsidR="009103D3" w:rsidRPr="007F7E2D" w:rsidRDefault="009103D3">
      <w:pPr>
        <w:rPr>
          <w:rFonts w:ascii="Arial" w:hAnsi="Arial" w:cs="Arial"/>
          <w:sz w:val="20"/>
          <w:szCs w:val="20"/>
        </w:rPr>
      </w:pPr>
    </w:p>
    <w:p w14:paraId="2F29C378" w14:textId="77777777" w:rsidR="009E2B4F" w:rsidRPr="007F7E2D" w:rsidRDefault="00196010" w:rsidP="0067780F">
      <w:pPr>
        <w:rPr>
          <w:rFonts w:ascii="Arial" w:hAnsi="Arial" w:cs="Arial"/>
          <w:b/>
          <w:sz w:val="18"/>
          <w:szCs w:val="18"/>
        </w:rPr>
      </w:pPr>
      <w:r w:rsidRPr="007F7E2D">
        <w:rPr>
          <w:rFonts w:ascii="Arial" w:hAnsi="Arial" w:cs="Arial"/>
          <w:b/>
          <w:sz w:val="18"/>
          <w:szCs w:val="18"/>
        </w:rPr>
        <w:t>ARTICLE</w:t>
      </w:r>
      <w:r w:rsidR="0006747F" w:rsidRPr="007F7E2D">
        <w:rPr>
          <w:rFonts w:ascii="Arial" w:hAnsi="Arial" w:cs="Arial"/>
          <w:b/>
          <w:sz w:val="18"/>
          <w:szCs w:val="18"/>
        </w:rPr>
        <w:t xml:space="preserve"> </w:t>
      </w:r>
      <w:r w:rsidR="009103D3" w:rsidRPr="007F7E2D">
        <w:rPr>
          <w:rFonts w:ascii="Arial" w:hAnsi="Arial" w:cs="Arial"/>
          <w:b/>
          <w:sz w:val="18"/>
          <w:szCs w:val="18"/>
        </w:rPr>
        <w:t xml:space="preserve"> 7</w:t>
      </w:r>
      <w:r w:rsidR="001962E6" w:rsidRPr="007F7E2D">
        <w:rPr>
          <w:rFonts w:ascii="Arial" w:hAnsi="Arial" w:cs="Arial"/>
          <w:b/>
          <w:sz w:val="18"/>
          <w:szCs w:val="18"/>
        </w:rPr>
        <w:t> :</w:t>
      </w:r>
      <w:r w:rsidR="009E2B4F" w:rsidRPr="007F7E2D">
        <w:rPr>
          <w:rFonts w:ascii="Arial" w:hAnsi="Arial" w:cs="Arial"/>
          <w:b/>
          <w:sz w:val="18"/>
          <w:szCs w:val="18"/>
        </w:rPr>
        <w:t xml:space="preserve"> Objets interdits </w:t>
      </w:r>
    </w:p>
    <w:p w14:paraId="703CA516" w14:textId="006D0AEA" w:rsidR="001962E6" w:rsidRPr="007F7E2D" w:rsidRDefault="001962E6" w:rsidP="0067780F">
      <w:pPr>
        <w:rPr>
          <w:rFonts w:ascii="Arial" w:hAnsi="Arial" w:cs="Arial"/>
          <w:sz w:val="18"/>
          <w:szCs w:val="18"/>
        </w:rPr>
      </w:pPr>
      <w:r w:rsidRPr="007F7E2D">
        <w:rPr>
          <w:rFonts w:ascii="Arial" w:hAnsi="Arial" w:cs="Arial"/>
          <w:sz w:val="18"/>
          <w:szCs w:val="18"/>
        </w:rPr>
        <w:t>L'usage du portable est interdit pendant les entraînements, sauf cas exceptionnel et en accord avec la monitrice.</w:t>
      </w:r>
    </w:p>
    <w:p w14:paraId="61963CAB" w14:textId="77777777" w:rsidR="0067780F" w:rsidRPr="007F7E2D" w:rsidRDefault="0067780F" w:rsidP="005B3B17">
      <w:pPr>
        <w:jc w:val="both"/>
        <w:rPr>
          <w:rFonts w:ascii="Arial" w:hAnsi="Arial" w:cs="Arial"/>
          <w:sz w:val="18"/>
          <w:szCs w:val="18"/>
        </w:rPr>
      </w:pPr>
      <w:r w:rsidRPr="007F7E2D">
        <w:rPr>
          <w:rFonts w:ascii="Arial" w:hAnsi="Arial" w:cs="Arial"/>
          <w:sz w:val="18"/>
          <w:szCs w:val="18"/>
        </w:rPr>
        <w:t>Le vestiaire sera donc fermé du début à la fin du cours. Les filles prendront donc avec elles leur bouteille d’eau afin de ne pas avoir à retourner dans le vestiaire.</w:t>
      </w:r>
    </w:p>
    <w:p w14:paraId="5BA259BD" w14:textId="77777777" w:rsidR="001962E6" w:rsidRPr="007F7E2D" w:rsidRDefault="001962E6" w:rsidP="001962E6">
      <w:pPr>
        <w:rPr>
          <w:rFonts w:ascii="Arial" w:hAnsi="Arial" w:cs="Arial"/>
          <w:sz w:val="20"/>
          <w:szCs w:val="20"/>
        </w:rPr>
      </w:pPr>
    </w:p>
    <w:p w14:paraId="7E599DE5" w14:textId="77777777" w:rsidR="001962E6" w:rsidRPr="007F7E2D" w:rsidRDefault="00196010" w:rsidP="001962E6">
      <w:pPr>
        <w:rPr>
          <w:rFonts w:ascii="Arial" w:hAnsi="Arial" w:cs="Arial"/>
          <w:sz w:val="18"/>
          <w:szCs w:val="18"/>
        </w:rPr>
      </w:pPr>
      <w:r w:rsidRPr="007F7E2D">
        <w:rPr>
          <w:rFonts w:ascii="Arial" w:hAnsi="Arial" w:cs="Arial"/>
          <w:b/>
          <w:sz w:val="18"/>
          <w:szCs w:val="18"/>
        </w:rPr>
        <w:t xml:space="preserve">ARCTICLE </w:t>
      </w:r>
      <w:r w:rsidR="0006747F" w:rsidRPr="007F7E2D">
        <w:rPr>
          <w:rFonts w:ascii="Arial" w:hAnsi="Arial" w:cs="Arial"/>
          <w:b/>
          <w:sz w:val="18"/>
          <w:szCs w:val="18"/>
        </w:rPr>
        <w:t xml:space="preserve"> </w:t>
      </w:r>
      <w:r w:rsidR="009103D3" w:rsidRPr="007F7E2D">
        <w:rPr>
          <w:rFonts w:ascii="Arial" w:hAnsi="Arial" w:cs="Arial"/>
          <w:b/>
          <w:sz w:val="18"/>
          <w:szCs w:val="18"/>
        </w:rPr>
        <w:t xml:space="preserve">8 </w:t>
      </w:r>
      <w:r w:rsidR="001962E6" w:rsidRPr="007F7E2D">
        <w:rPr>
          <w:rFonts w:ascii="Arial" w:hAnsi="Arial" w:cs="Arial"/>
          <w:b/>
          <w:sz w:val="18"/>
          <w:szCs w:val="18"/>
        </w:rPr>
        <w:t>:</w:t>
      </w:r>
      <w:r w:rsidR="001962E6" w:rsidRPr="007F7E2D">
        <w:rPr>
          <w:rFonts w:ascii="Arial" w:hAnsi="Arial" w:cs="Arial"/>
          <w:sz w:val="18"/>
          <w:szCs w:val="18"/>
        </w:rPr>
        <w:t xml:space="preserve"> </w:t>
      </w:r>
      <w:r w:rsidRPr="007F7E2D">
        <w:rPr>
          <w:rFonts w:ascii="Arial" w:hAnsi="Arial" w:cs="Arial"/>
          <w:b/>
          <w:sz w:val="18"/>
          <w:szCs w:val="18"/>
        </w:rPr>
        <w:t>Obligations des adhérents</w:t>
      </w:r>
      <w:r w:rsidRPr="007F7E2D">
        <w:rPr>
          <w:rFonts w:ascii="Arial" w:hAnsi="Arial" w:cs="Arial"/>
          <w:sz w:val="18"/>
          <w:szCs w:val="18"/>
        </w:rPr>
        <w:t>.</w:t>
      </w:r>
    </w:p>
    <w:p w14:paraId="4F0B4C28" w14:textId="72485CD1" w:rsidR="008E1491" w:rsidRPr="007F7E2D" w:rsidRDefault="001962E6" w:rsidP="005B3B17">
      <w:pPr>
        <w:jc w:val="both"/>
        <w:rPr>
          <w:rFonts w:ascii="Arial" w:hAnsi="Arial" w:cs="Arial"/>
          <w:sz w:val="18"/>
          <w:szCs w:val="18"/>
        </w:rPr>
      </w:pPr>
      <w:r w:rsidRPr="007F7E2D">
        <w:rPr>
          <w:rFonts w:ascii="Arial" w:hAnsi="Arial" w:cs="Arial"/>
          <w:sz w:val="18"/>
          <w:szCs w:val="18"/>
        </w:rPr>
        <w:t xml:space="preserve">Les </w:t>
      </w:r>
      <w:r w:rsidR="00196010" w:rsidRPr="007F7E2D">
        <w:rPr>
          <w:rFonts w:ascii="Arial" w:hAnsi="Arial" w:cs="Arial"/>
          <w:sz w:val="18"/>
          <w:szCs w:val="18"/>
        </w:rPr>
        <w:t>adhérents ou leurs parents sont tenus d’informer</w:t>
      </w:r>
      <w:r w:rsidRPr="007F7E2D">
        <w:rPr>
          <w:rFonts w:ascii="Arial" w:hAnsi="Arial" w:cs="Arial"/>
          <w:sz w:val="18"/>
          <w:szCs w:val="18"/>
        </w:rPr>
        <w:t xml:space="preserve"> </w:t>
      </w:r>
      <w:r w:rsidR="008E1491" w:rsidRPr="007F7E2D">
        <w:rPr>
          <w:rFonts w:ascii="Arial" w:hAnsi="Arial" w:cs="Arial"/>
          <w:sz w:val="18"/>
          <w:szCs w:val="18"/>
        </w:rPr>
        <w:t>les monitrices de toute absence à une rencontre (compétition) ou à un entraînement. L’adhésion à la section implique l’obligation de participer aux entraînements.</w:t>
      </w:r>
    </w:p>
    <w:p w14:paraId="7F757F02" w14:textId="5D1DA567" w:rsidR="0006747F" w:rsidRPr="007F7E2D" w:rsidRDefault="008E1491" w:rsidP="005B3B17">
      <w:pPr>
        <w:jc w:val="both"/>
        <w:rPr>
          <w:rFonts w:ascii="Arial" w:hAnsi="Arial" w:cs="Arial"/>
          <w:sz w:val="18"/>
          <w:szCs w:val="18"/>
        </w:rPr>
      </w:pPr>
      <w:r w:rsidRPr="007F7E2D">
        <w:rPr>
          <w:rFonts w:ascii="Arial" w:hAnsi="Arial" w:cs="Arial"/>
          <w:b/>
          <w:sz w:val="18"/>
          <w:szCs w:val="18"/>
        </w:rPr>
        <w:t>Groupe</w:t>
      </w:r>
      <w:r w:rsidR="005B3B17" w:rsidRPr="007F7E2D">
        <w:rPr>
          <w:rFonts w:ascii="Arial" w:hAnsi="Arial" w:cs="Arial"/>
          <w:b/>
          <w:sz w:val="18"/>
          <w:szCs w:val="18"/>
        </w:rPr>
        <w:t>s « Jeunesses »,</w:t>
      </w:r>
      <w:r w:rsidRPr="007F7E2D">
        <w:rPr>
          <w:rFonts w:ascii="Arial" w:hAnsi="Arial" w:cs="Arial"/>
          <w:b/>
          <w:sz w:val="18"/>
          <w:szCs w:val="18"/>
        </w:rPr>
        <w:t xml:space="preserve"> « Aînées » :</w:t>
      </w:r>
      <w:r w:rsidRPr="007F7E2D">
        <w:rPr>
          <w:rFonts w:ascii="Arial" w:hAnsi="Arial" w:cs="Arial"/>
          <w:sz w:val="18"/>
          <w:szCs w:val="18"/>
        </w:rPr>
        <w:t xml:space="preserve"> Aucun retard</w:t>
      </w:r>
      <w:r w:rsidR="005B3B17" w:rsidRPr="007F7E2D">
        <w:rPr>
          <w:rFonts w:ascii="Arial" w:hAnsi="Arial" w:cs="Arial"/>
          <w:sz w:val="18"/>
          <w:szCs w:val="18"/>
        </w:rPr>
        <w:t xml:space="preserve"> sans motif valable</w:t>
      </w:r>
      <w:r w:rsidRPr="007F7E2D">
        <w:rPr>
          <w:rFonts w:ascii="Arial" w:hAnsi="Arial" w:cs="Arial"/>
          <w:sz w:val="18"/>
          <w:szCs w:val="18"/>
        </w:rPr>
        <w:t xml:space="preserve"> ne sera accepté. Pour des raisons de sécurité, vous serez averti de l’exclusion du cours de votre fille</w:t>
      </w:r>
      <w:r w:rsidR="00C15E5F" w:rsidRPr="007F7E2D">
        <w:rPr>
          <w:rFonts w:ascii="Arial" w:hAnsi="Arial" w:cs="Arial"/>
          <w:sz w:val="18"/>
          <w:szCs w:val="18"/>
        </w:rPr>
        <w:t xml:space="preserve">, qui devra attendre le prochain cours pour s’entraîner. Si cela venait à se reproduire trop souvent, elle </w:t>
      </w:r>
      <w:r w:rsidR="00E41FB5" w:rsidRPr="007F7E2D">
        <w:rPr>
          <w:rFonts w:ascii="Arial" w:hAnsi="Arial" w:cs="Arial"/>
          <w:sz w:val="18"/>
          <w:szCs w:val="18"/>
        </w:rPr>
        <w:t>serait</w:t>
      </w:r>
      <w:r w:rsidR="00C15E5F" w:rsidRPr="007F7E2D">
        <w:rPr>
          <w:rFonts w:ascii="Arial" w:hAnsi="Arial" w:cs="Arial"/>
          <w:sz w:val="18"/>
          <w:szCs w:val="18"/>
        </w:rPr>
        <w:t xml:space="preserve"> exclue de la compétition ou du groupe avec lequel elle travaille.</w:t>
      </w:r>
    </w:p>
    <w:p w14:paraId="59965FD1" w14:textId="77777777" w:rsidR="008E1491" w:rsidRPr="007F7E2D" w:rsidRDefault="008E1491" w:rsidP="001962E6">
      <w:pPr>
        <w:rPr>
          <w:rFonts w:ascii="Arial" w:hAnsi="Arial" w:cs="Arial"/>
          <w:sz w:val="20"/>
          <w:szCs w:val="20"/>
        </w:rPr>
      </w:pPr>
    </w:p>
    <w:p w14:paraId="78E6CAEF" w14:textId="77777777" w:rsidR="0006747F" w:rsidRPr="007F7E2D" w:rsidRDefault="0006747F" w:rsidP="001962E6">
      <w:pPr>
        <w:rPr>
          <w:rFonts w:ascii="Arial" w:hAnsi="Arial" w:cs="Arial"/>
          <w:b/>
          <w:sz w:val="18"/>
          <w:szCs w:val="18"/>
        </w:rPr>
      </w:pPr>
      <w:r w:rsidRPr="007F7E2D">
        <w:rPr>
          <w:rFonts w:ascii="Arial" w:hAnsi="Arial" w:cs="Arial"/>
          <w:b/>
          <w:sz w:val="18"/>
          <w:szCs w:val="18"/>
        </w:rPr>
        <w:t xml:space="preserve">ARTICLE </w:t>
      </w:r>
      <w:r w:rsidR="009103D3" w:rsidRPr="007F7E2D">
        <w:rPr>
          <w:rFonts w:ascii="Arial" w:hAnsi="Arial" w:cs="Arial"/>
          <w:b/>
          <w:sz w:val="18"/>
          <w:szCs w:val="18"/>
        </w:rPr>
        <w:t xml:space="preserve"> 9</w:t>
      </w:r>
      <w:r w:rsidRPr="007F7E2D">
        <w:rPr>
          <w:rFonts w:ascii="Arial" w:hAnsi="Arial" w:cs="Arial"/>
          <w:b/>
          <w:sz w:val="18"/>
          <w:szCs w:val="18"/>
        </w:rPr>
        <w:t> : Compétitions.</w:t>
      </w:r>
    </w:p>
    <w:p w14:paraId="49043640" w14:textId="42253DD2" w:rsidR="0006747F" w:rsidRPr="007F7E2D" w:rsidRDefault="005B3B17" w:rsidP="001962E6">
      <w:pPr>
        <w:rPr>
          <w:rFonts w:ascii="Arial" w:hAnsi="Arial" w:cs="Arial"/>
          <w:sz w:val="18"/>
          <w:szCs w:val="18"/>
        </w:rPr>
      </w:pPr>
      <w:r w:rsidRPr="007F7E2D">
        <w:rPr>
          <w:rFonts w:ascii="Arial" w:hAnsi="Arial" w:cs="Arial"/>
          <w:sz w:val="18"/>
          <w:szCs w:val="18"/>
        </w:rPr>
        <w:t>Si possible, u</w:t>
      </w:r>
      <w:r w:rsidR="0006747F" w:rsidRPr="007F7E2D">
        <w:rPr>
          <w:rFonts w:ascii="Arial" w:hAnsi="Arial" w:cs="Arial"/>
          <w:sz w:val="18"/>
          <w:szCs w:val="18"/>
        </w:rPr>
        <w:t xml:space="preserve">ne rencontre </w:t>
      </w:r>
      <w:r w:rsidRPr="007F7E2D">
        <w:rPr>
          <w:rFonts w:ascii="Arial" w:hAnsi="Arial" w:cs="Arial"/>
          <w:sz w:val="18"/>
          <w:szCs w:val="18"/>
        </w:rPr>
        <w:t xml:space="preserve">sera </w:t>
      </w:r>
      <w:r w:rsidR="0006747F" w:rsidRPr="007F7E2D">
        <w:rPr>
          <w:rFonts w:ascii="Arial" w:hAnsi="Arial" w:cs="Arial"/>
          <w:sz w:val="18"/>
          <w:szCs w:val="18"/>
        </w:rPr>
        <w:t xml:space="preserve">organisée pour les groupes </w:t>
      </w:r>
      <w:proofErr w:type="spellStart"/>
      <w:r w:rsidR="0006747F" w:rsidRPr="007F7E2D">
        <w:rPr>
          <w:rFonts w:ascii="Arial" w:hAnsi="Arial" w:cs="Arial"/>
          <w:sz w:val="18"/>
          <w:szCs w:val="18"/>
        </w:rPr>
        <w:t>bout’chou</w:t>
      </w:r>
      <w:proofErr w:type="spellEnd"/>
      <w:r w:rsidR="0006747F" w:rsidRPr="007F7E2D">
        <w:rPr>
          <w:rFonts w:ascii="Arial" w:hAnsi="Arial" w:cs="Arial"/>
          <w:sz w:val="18"/>
          <w:szCs w:val="18"/>
        </w:rPr>
        <w:t xml:space="preserve"> et initiation.</w:t>
      </w:r>
    </w:p>
    <w:p w14:paraId="41A1FFCE" w14:textId="77777777" w:rsidR="0006747F" w:rsidRPr="007F7E2D" w:rsidRDefault="0006747F" w:rsidP="001962E6">
      <w:pPr>
        <w:rPr>
          <w:rFonts w:ascii="Arial" w:hAnsi="Arial" w:cs="Arial"/>
          <w:sz w:val="18"/>
          <w:szCs w:val="18"/>
        </w:rPr>
      </w:pPr>
      <w:r w:rsidRPr="007F7E2D">
        <w:rPr>
          <w:rFonts w:ascii="Arial" w:hAnsi="Arial" w:cs="Arial"/>
          <w:sz w:val="18"/>
          <w:szCs w:val="18"/>
        </w:rPr>
        <w:t>Les compétitions sont obligatoires pour les groupes poussines, jeunesses et aînées.</w:t>
      </w:r>
    </w:p>
    <w:p w14:paraId="7EDF5168" w14:textId="77777777" w:rsidR="008E1491" w:rsidRPr="007F7E2D" w:rsidRDefault="008E1491" w:rsidP="008E1491">
      <w:pPr>
        <w:rPr>
          <w:rFonts w:ascii="Arial" w:hAnsi="Arial" w:cs="Arial"/>
          <w:sz w:val="18"/>
          <w:szCs w:val="18"/>
        </w:rPr>
      </w:pPr>
      <w:r w:rsidRPr="007F7E2D">
        <w:rPr>
          <w:rFonts w:ascii="Arial" w:hAnsi="Arial" w:cs="Arial"/>
          <w:sz w:val="18"/>
          <w:szCs w:val="18"/>
        </w:rPr>
        <w:t>Toute compétition entraîne un engagement et un forfait ou une annulation peut être dommageable pour le club (amende).</w:t>
      </w:r>
    </w:p>
    <w:p w14:paraId="5842FF3C" w14:textId="77777777" w:rsidR="0006747F" w:rsidRPr="007F7E2D" w:rsidRDefault="0006747F" w:rsidP="005B3B17">
      <w:pPr>
        <w:jc w:val="both"/>
        <w:rPr>
          <w:rFonts w:ascii="Arial" w:hAnsi="Arial" w:cs="Arial"/>
          <w:sz w:val="18"/>
          <w:szCs w:val="18"/>
        </w:rPr>
      </w:pPr>
      <w:r w:rsidRPr="007F7E2D">
        <w:rPr>
          <w:rFonts w:ascii="Arial" w:hAnsi="Arial" w:cs="Arial"/>
          <w:sz w:val="18"/>
          <w:szCs w:val="18"/>
        </w:rPr>
        <w:t>Les dates sont communiquées en début de saison</w:t>
      </w:r>
      <w:r w:rsidR="008E1491" w:rsidRPr="007F7E2D">
        <w:rPr>
          <w:rFonts w:ascii="Arial" w:hAnsi="Arial" w:cs="Arial"/>
          <w:sz w:val="18"/>
          <w:szCs w:val="18"/>
        </w:rPr>
        <w:t xml:space="preserve"> (décembre)</w:t>
      </w:r>
      <w:r w:rsidRPr="007F7E2D">
        <w:rPr>
          <w:rFonts w:ascii="Arial" w:hAnsi="Arial" w:cs="Arial"/>
          <w:sz w:val="18"/>
          <w:szCs w:val="18"/>
        </w:rPr>
        <w:t xml:space="preserve">, </w:t>
      </w:r>
      <w:r w:rsidR="008E1491" w:rsidRPr="007F7E2D">
        <w:rPr>
          <w:rFonts w:ascii="Arial" w:hAnsi="Arial" w:cs="Arial"/>
          <w:sz w:val="18"/>
          <w:szCs w:val="18"/>
        </w:rPr>
        <w:t>elles se déroulent</w:t>
      </w:r>
      <w:r w:rsidRPr="007F7E2D">
        <w:rPr>
          <w:rFonts w:ascii="Arial" w:hAnsi="Arial" w:cs="Arial"/>
          <w:sz w:val="18"/>
          <w:szCs w:val="18"/>
        </w:rPr>
        <w:t xml:space="preserve"> dans le cadre de la FSCF, et sont adaptées au niveau de l'enfant.</w:t>
      </w:r>
    </w:p>
    <w:p w14:paraId="1D4695C3" w14:textId="77777777" w:rsidR="0006747F" w:rsidRPr="007F7E2D" w:rsidRDefault="0006747F" w:rsidP="001962E6">
      <w:pPr>
        <w:rPr>
          <w:rFonts w:ascii="Arial" w:hAnsi="Arial" w:cs="Arial"/>
          <w:b/>
          <w:sz w:val="20"/>
          <w:szCs w:val="20"/>
        </w:rPr>
      </w:pPr>
    </w:p>
    <w:p w14:paraId="37EC2212" w14:textId="77777777" w:rsidR="0006747F" w:rsidRPr="007F7E2D" w:rsidRDefault="0006747F" w:rsidP="001962E6">
      <w:pPr>
        <w:rPr>
          <w:rFonts w:ascii="Arial" w:hAnsi="Arial" w:cs="Arial"/>
          <w:b/>
          <w:sz w:val="18"/>
          <w:szCs w:val="18"/>
        </w:rPr>
      </w:pPr>
      <w:r w:rsidRPr="007F7E2D">
        <w:rPr>
          <w:rFonts w:ascii="Arial" w:hAnsi="Arial" w:cs="Arial"/>
          <w:b/>
          <w:sz w:val="18"/>
          <w:szCs w:val="18"/>
        </w:rPr>
        <w:t xml:space="preserve">ARTICLE  </w:t>
      </w:r>
      <w:r w:rsidR="009103D3" w:rsidRPr="007F7E2D">
        <w:rPr>
          <w:rFonts w:ascii="Arial" w:hAnsi="Arial" w:cs="Arial"/>
          <w:b/>
          <w:sz w:val="18"/>
          <w:szCs w:val="18"/>
        </w:rPr>
        <w:t>10</w:t>
      </w:r>
      <w:r w:rsidRPr="007F7E2D">
        <w:rPr>
          <w:rFonts w:ascii="Arial" w:hAnsi="Arial" w:cs="Arial"/>
          <w:b/>
          <w:sz w:val="18"/>
          <w:szCs w:val="18"/>
        </w:rPr>
        <w:t> : Accidents et assurances.</w:t>
      </w:r>
    </w:p>
    <w:p w14:paraId="78E3EA45" w14:textId="77777777" w:rsidR="0006747F" w:rsidRPr="007F7E2D" w:rsidRDefault="0006747F" w:rsidP="005B3B17">
      <w:pPr>
        <w:jc w:val="both"/>
        <w:rPr>
          <w:rFonts w:ascii="Arial" w:hAnsi="Arial" w:cs="Arial"/>
          <w:sz w:val="18"/>
          <w:szCs w:val="18"/>
        </w:rPr>
      </w:pPr>
      <w:r w:rsidRPr="007F7E2D">
        <w:rPr>
          <w:rFonts w:ascii="Arial" w:hAnsi="Arial" w:cs="Arial"/>
          <w:sz w:val="18"/>
          <w:szCs w:val="18"/>
        </w:rPr>
        <w:t>En cas d’accident, une déclaration sur un formulaire à réclamer aux monitrices ou aux dirigeants devra être adressé</w:t>
      </w:r>
      <w:r w:rsidR="005D5B19" w:rsidRPr="007F7E2D">
        <w:rPr>
          <w:rFonts w:ascii="Arial" w:hAnsi="Arial" w:cs="Arial"/>
          <w:sz w:val="18"/>
          <w:szCs w:val="18"/>
        </w:rPr>
        <w:t>e</w:t>
      </w:r>
      <w:r w:rsidRPr="007F7E2D">
        <w:rPr>
          <w:rFonts w:ascii="Arial" w:hAnsi="Arial" w:cs="Arial"/>
          <w:sz w:val="18"/>
          <w:szCs w:val="18"/>
        </w:rPr>
        <w:t xml:space="preserve"> par l’adhérent ou sa famille</w:t>
      </w:r>
      <w:r w:rsidR="005D5B19" w:rsidRPr="007F7E2D">
        <w:rPr>
          <w:rFonts w:ascii="Arial" w:hAnsi="Arial" w:cs="Arial"/>
          <w:sz w:val="18"/>
          <w:szCs w:val="18"/>
        </w:rPr>
        <w:t>,</w:t>
      </w:r>
      <w:r w:rsidRPr="007F7E2D">
        <w:rPr>
          <w:rFonts w:ascii="Arial" w:hAnsi="Arial" w:cs="Arial"/>
          <w:sz w:val="18"/>
          <w:szCs w:val="18"/>
        </w:rPr>
        <w:t xml:space="preserve"> s’il est mineur</w:t>
      </w:r>
      <w:r w:rsidR="005D5B19" w:rsidRPr="007F7E2D">
        <w:rPr>
          <w:rFonts w:ascii="Arial" w:hAnsi="Arial" w:cs="Arial"/>
          <w:sz w:val="18"/>
          <w:szCs w:val="18"/>
        </w:rPr>
        <w:t>,</w:t>
      </w:r>
      <w:r w:rsidRPr="007F7E2D">
        <w:rPr>
          <w:rFonts w:ascii="Arial" w:hAnsi="Arial" w:cs="Arial"/>
          <w:sz w:val="18"/>
          <w:szCs w:val="18"/>
        </w:rPr>
        <w:t xml:space="preserve"> dans un délai de 5 jours à l’organisme assureur.</w:t>
      </w:r>
    </w:p>
    <w:p w14:paraId="5A9F622F" w14:textId="77777777" w:rsidR="00FC7797" w:rsidRPr="007F7E2D" w:rsidRDefault="00FC7797">
      <w:pPr>
        <w:rPr>
          <w:rFonts w:ascii="Arial" w:hAnsi="Arial" w:cs="Arial"/>
          <w:b/>
          <w:sz w:val="18"/>
          <w:szCs w:val="18"/>
        </w:rPr>
      </w:pPr>
    </w:p>
    <w:p w14:paraId="2F868E80" w14:textId="77777777" w:rsidR="00716B58" w:rsidRPr="007F7E2D" w:rsidRDefault="00716B58">
      <w:pPr>
        <w:rPr>
          <w:rFonts w:ascii="Arial" w:hAnsi="Arial" w:cs="Arial"/>
          <w:b/>
          <w:sz w:val="18"/>
          <w:szCs w:val="18"/>
        </w:rPr>
      </w:pPr>
      <w:r w:rsidRPr="007F7E2D">
        <w:rPr>
          <w:rFonts w:ascii="Arial" w:hAnsi="Arial" w:cs="Arial"/>
          <w:b/>
          <w:sz w:val="18"/>
          <w:szCs w:val="18"/>
        </w:rPr>
        <w:t>Je soussigné(e) M ou Mme ……………………………</w:t>
      </w:r>
      <w:r w:rsidR="00E65091" w:rsidRPr="007F7E2D">
        <w:rPr>
          <w:rFonts w:ascii="Arial" w:hAnsi="Arial" w:cs="Arial"/>
          <w:b/>
          <w:sz w:val="18"/>
          <w:szCs w:val="18"/>
        </w:rPr>
        <w:t>……………….</w:t>
      </w:r>
    </w:p>
    <w:p w14:paraId="58158DC7" w14:textId="77777777" w:rsidR="005F08E2" w:rsidRPr="007F7E2D" w:rsidRDefault="00716B58">
      <w:pPr>
        <w:rPr>
          <w:rFonts w:ascii="Arial" w:hAnsi="Arial" w:cs="Arial"/>
          <w:b/>
          <w:sz w:val="18"/>
          <w:szCs w:val="18"/>
        </w:rPr>
      </w:pPr>
      <w:r w:rsidRPr="007F7E2D">
        <w:rPr>
          <w:rFonts w:ascii="Arial" w:hAnsi="Arial" w:cs="Arial"/>
          <w:b/>
          <w:sz w:val="18"/>
          <w:szCs w:val="18"/>
        </w:rPr>
        <w:t>Reconnais avoir pris connaissance des statuts et règlement intérieur.</w:t>
      </w:r>
    </w:p>
    <w:p w14:paraId="4DECFDDC" w14:textId="77777777" w:rsidR="00716B58" w:rsidRPr="007F7E2D" w:rsidRDefault="00716B58">
      <w:pPr>
        <w:rPr>
          <w:rFonts w:ascii="Arial" w:hAnsi="Arial" w:cs="Arial"/>
          <w:b/>
          <w:sz w:val="18"/>
          <w:szCs w:val="18"/>
        </w:rPr>
      </w:pPr>
      <w:r w:rsidRPr="007F7E2D">
        <w:rPr>
          <w:rFonts w:ascii="Arial" w:hAnsi="Arial" w:cs="Arial"/>
          <w:b/>
          <w:sz w:val="18"/>
          <w:szCs w:val="18"/>
        </w:rPr>
        <w:t>Reconnais avoir pris connaissance de l’étendue des garanties d’assurance proposées dans le tableau.</w:t>
      </w:r>
    </w:p>
    <w:p w14:paraId="17D3B059" w14:textId="77777777" w:rsidR="00716B58" w:rsidRPr="007F7E2D" w:rsidRDefault="00716B58">
      <w:pPr>
        <w:rPr>
          <w:rFonts w:ascii="Arial" w:hAnsi="Arial" w:cs="Arial"/>
          <w:b/>
        </w:rPr>
      </w:pPr>
    </w:p>
    <w:p w14:paraId="2F210E7D" w14:textId="77777777" w:rsidR="005D5B19" w:rsidRPr="007F7E2D" w:rsidRDefault="00E82972">
      <w:pPr>
        <w:rPr>
          <w:rFonts w:ascii="Arial" w:hAnsi="Arial" w:cs="Arial"/>
          <w:sz w:val="18"/>
          <w:szCs w:val="18"/>
        </w:rPr>
      </w:pPr>
      <w:r w:rsidRPr="007F7E2D">
        <w:rPr>
          <w:rFonts w:ascii="Arial" w:hAnsi="Arial" w:cs="Arial"/>
          <w:sz w:val="18"/>
          <w:szCs w:val="18"/>
        </w:rPr>
        <w:t>A Bondoufle, le ………………</w:t>
      </w:r>
      <w:proofErr w:type="gramStart"/>
      <w:r w:rsidRPr="007F7E2D">
        <w:rPr>
          <w:rFonts w:ascii="Arial" w:hAnsi="Arial" w:cs="Arial"/>
          <w:sz w:val="18"/>
          <w:szCs w:val="18"/>
        </w:rPr>
        <w:t>…….</w:t>
      </w:r>
      <w:proofErr w:type="gramEnd"/>
      <w:r w:rsidRPr="007F7E2D">
        <w:rPr>
          <w:rFonts w:ascii="Arial" w:hAnsi="Arial" w:cs="Arial"/>
          <w:sz w:val="18"/>
          <w:szCs w:val="18"/>
        </w:rPr>
        <w:t>.</w:t>
      </w:r>
      <w:r w:rsidRPr="007F7E2D">
        <w:rPr>
          <w:rFonts w:ascii="Arial" w:hAnsi="Arial" w:cs="Arial"/>
          <w:sz w:val="18"/>
          <w:szCs w:val="18"/>
        </w:rPr>
        <w:tab/>
      </w:r>
      <w:r w:rsidRPr="007F7E2D">
        <w:rPr>
          <w:rFonts w:ascii="Arial" w:hAnsi="Arial" w:cs="Arial"/>
          <w:sz w:val="18"/>
          <w:szCs w:val="18"/>
        </w:rPr>
        <w:tab/>
      </w:r>
      <w:r w:rsidRPr="007F7E2D">
        <w:rPr>
          <w:rFonts w:ascii="Arial" w:hAnsi="Arial" w:cs="Arial"/>
          <w:sz w:val="18"/>
          <w:szCs w:val="18"/>
        </w:rPr>
        <w:tab/>
      </w:r>
      <w:r w:rsidRPr="007F7E2D">
        <w:rPr>
          <w:rFonts w:ascii="Arial" w:hAnsi="Arial" w:cs="Arial"/>
          <w:sz w:val="18"/>
          <w:szCs w:val="18"/>
        </w:rPr>
        <w:tab/>
        <w:t>Signature des parents et des Aînées</w:t>
      </w:r>
    </w:p>
    <w:sectPr w:rsidR="005D5B19" w:rsidRPr="007F7E2D" w:rsidSect="007F7E2D">
      <w:pgSz w:w="11906" w:h="16838"/>
      <w:pgMar w:top="360" w:right="849" w:bottom="99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C0F07"/>
    <w:multiLevelType w:val="hybridMultilevel"/>
    <w:tmpl w:val="73D40574"/>
    <w:lvl w:ilvl="0" w:tplc="53789A2E">
      <w:numFmt w:val="bullet"/>
      <w:lvlText w:val=""/>
      <w:lvlJc w:val="left"/>
      <w:pPr>
        <w:tabs>
          <w:tab w:val="num" w:pos="1065"/>
        </w:tabs>
        <w:ind w:left="1065" w:hanging="360"/>
      </w:pPr>
      <w:rPr>
        <w:rFonts w:ascii="Symbol" w:eastAsia="Times New Roman" w:hAnsi="Symbol"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301C5CC3"/>
    <w:multiLevelType w:val="hybridMultilevel"/>
    <w:tmpl w:val="CFEC0AB4"/>
    <w:lvl w:ilvl="0" w:tplc="DD127CCA">
      <w:start w:val="5"/>
      <w:numFmt w:val="bullet"/>
      <w:lvlText w:val=""/>
      <w:lvlJc w:val="left"/>
      <w:pPr>
        <w:tabs>
          <w:tab w:val="num" w:pos="1068"/>
        </w:tabs>
        <w:ind w:left="1068" w:hanging="360"/>
      </w:pPr>
      <w:rPr>
        <w:rFonts w:ascii="Symbol" w:eastAsia="Times New Roman" w:hAnsi="Symbol"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22D7F78"/>
    <w:multiLevelType w:val="hybridMultilevel"/>
    <w:tmpl w:val="C4A6CE68"/>
    <w:lvl w:ilvl="0" w:tplc="455895C8">
      <w:numFmt w:val="bullet"/>
      <w:lvlText w:val="-"/>
      <w:lvlJc w:val="left"/>
      <w:pPr>
        <w:tabs>
          <w:tab w:val="num" w:pos="1068"/>
        </w:tabs>
        <w:ind w:left="1068" w:hanging="360"/>
      </w:pPr>
      <w:rPr>
        <w:rFonts w:ascii="Arial" w:eastAsia="Times New Roman" w:hAnsi="Arial" w:cs="Aria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545506F6"/>
    <w:multiLevelType w:val="hybridMultilevel"/>
    <w:tmpl w:val="DA54609E"/>
    <w:lvl w:ilvl="0" w:tplc="1F602FA0">
      <w:start w:val="1"/>
      <w:numFmt w:val="bullet"/>
      <w:lvlText w:val=""/>
      <w:lvlJc w:val="left"/>
      <w:pPr>
        <w:tabs>
          <w:tab w:val="num" w:pos="284"/>
        </w:tabs>
        <w:ind w:left="284"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1A"/>
    <w:rsid w:val="00012559"/>
    <w:rsid w:val="00017B58"/>
    <w:rsid w:val="00022A1A"/>
    <w:rsid w:val="00042BD3"/>
    <w:rsid w:val="00063E25"/>
    <w:rsid w:val="0006747F"/>
    <w:rsid w:val="001352CF"/>
    <w:rsid w:val="001577EB"/>
    <w:rsid w:val="0016261C"/>
    <w:rsid w:val="00175735"/>
    <w:rsid w:val="00187F7A"/>
    <w:rsid w:val="00196010"/>
    <w:rsid w:val="001962E6"/>
    <w:rsid w:val="001A036F"/>
    <w:rsid w:val="001B02D8"/>
    <w:rsid w:val="001D6729"/>
    <w:rsid w:val="002034E8"/>
    <w:rsid w:val="00225909"/>
    <w:rsid w:val="002A374D"/>
    <w:rsid w:val="002B715D"/>
    <w:rsid w:val="002C2DBA"/>
    <w:rsid w:val="002C7BAD"/>
    <w:rsid w:val="002E07D4"/>
    <w:rsid w:val="002E3B73"/>
    <w:rsid w:val="002E5ECE"/>
    <w:rsid w:val="002F6749"/>
    <w:rsid w:val="00325D19"/>
    <w:rsid w:val="003357B9"/>
    <w:rsid w:val="003524D9"/>
    <w:rsid w:val="00360D06"/>
    <w:rsid w:val="00365C86"/>
    <w:rsid w:val="003846F7"/>
    <w:rsid w:val="00386704"/>
    <w:rsid w:val="003A63EA"/>
    <w:rsid w:val="00407BF1"/>
    <w:rsid w:val="00432FB6"/>
    <w:rsid w:val="00453B1A"/>
    <w:rsid w:val="004B26D3"/>
    <w:rsid w:val="004C4FCD"/>
    <w:rsid w:val="004E7B31"/>
    <w:rsid w:val="004F095B"/>
    <w:rsid w:val="00523759"/>
    <w:rsid w:val="005318C8"/>
    <w:rsid w:val="00552107"/>
    <w:rsid w:val="005531C2"/>
    <w:rsid w:val="005571D3"/>
    <w:rsid w:val="00597098"/>
    <w:rsid w:val="005B3B17"/>
    <w:rsid w:val="005D5B19"/>
    <w:rsid w:val="005F08E2"/>
    <w:rsid w:val="00617B06"/>
    <w:rsid w:val="00672175"/>
    <w:rsid w:val="0067780F"/>
    <w:rsid w:val="006C3263"/>
    <w:rsid w:val="006D34EE"/>
    <w:rsid w:val="00704D0E"/>
    <w:rsid w:val="00716B58"/>
    <w:rsid w:val="007175FF"/>
    <w:rsid w:val="00744C8C"/>
    <w:rsid w:val="0077149E"/>
    <w:rsid w:val="00796168"/>
    <w:rsid w:val="007B1F1E"/>
    <w:rsid w:val="007E5FFD"/>
    <w:rsid w:val="007F7E2D"/>
    <w:rsid w:val="008447EA"/>
    <w:rsid w:val="00875963"/>
    <w:rsid w:val="008D3D69"/>
    <w:rsid w:val="008E1491"/>
    <w:rsid w:val="009051F7"/>
    <w:rsid w:val="00905C35"/>
    <w:rsid w:val="009103D3"/>
    <w:rsid w:val="0097185C"/>
    <w:rsid w:val="0098184F"/>
    <w:rsid w:val="00997CA4"/>
    <w:rsid w:val="009C3DF3"/>
    <w:rsid w:val="009D359D"/>
    <w:rsid w:val="009E2B4F"/>
    <w:rsid w:val="00A57454"/>
    <w:rsid w:val="00A6167C"/>
    <w:rsid w:val="00A62CBD"/>
    <w:rsid w:val="00A63E38"/>
    <w:rsid w:val="00AF13CD"/>
    <w:rsid w:val="00B0509C"/>
    <w:rsid w:val="00B37D9A"/>
    <w:rsid w:val="00B660FD"/>
    <w:rsid w:val="00B948F8"/>
    <w:rsid w:val="00BE36B6"/>
    <w:rsid w:val="00BE37CF"/>
    <w:rsid w:val="00BF37A3"/>
    <w:rsid w:val="00C15E5F"/>
    <w:rsid w:val="00C66C45"/>
    <w:rsid w:val="00C92D04"/>
    <w:rsid w:val="00C94066"/>
    <w:rsid w:val="00CB69DD"/>
    <w:rsid w:val="00CF6A28"/>
    <w:rsid w:val="00D04181"/>
    <w:rsid w:val="00D15B7D"/>
    <w:rsid w:val="00DA5232"/>
    <w:rsid w:val="00DB07F5"/>
    <w:rsid w:val="00DD2C06"/>
    <w:rsid w:val="00E10DE1"/>
    <w:rsid w:val="00E41FB5"/>
    <w:rsid w:val="00E5560A"/>
    <w:rsid w:val="00E65091"/>
    <w:rsid w:val="00E6591D"/>
    <w:rsid w:val="00E82972"/>
    <w:rsid w:val="00F476A4"/>
    <w:rsid w:val="00F57CAA"/>
    <w:rsid w:val="00FC6B13"/>
    <w:rsid w:val="00FC7797"/>
    <w:rsid w:val="00FF70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48F821"/>
  <w15:docId w15:val="{508CD9E3-E3D8-4B2B-867A-BA893A2DC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3DF3"/>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2C2DBA"/>
    <w:rPr>
      <w:rFonts w:ascii="Tahoma" w:hAnsi="Tahoma" w:cs="Tahoma"/>
      <w:sz w:val="16"/>
      <w:szCs w:val="16"/>
    </w:rPr>
  </w:style>
  <w:style w:type="character" w:customStyle="1" w:styleId="TextedebullesCar">
    <w:name w:val="Texte de bulles Car"/>
    <w:basedOn w:val="Policepardfaut"/>
    <w:link w:val="Textedebulles"/>
    <w:rsid w:val="002C2DBA"/>
    <w:rPr>
      <w:rFonts w:ascii="Tahoma" w:hAnsi="Tahoma" w:cs="Tahoma"/>
      <w:sz w:val="16"/>
      <w:szCs w:val="16"/>
    </w:rPr>
  </w:style>
  <w:style w:type="character" w:styleId="Marquedecommentaire">
    <w:name w:val="annotation reference"/>
    <w:basedOn w:val="Policepardfaut"/>
    <w:rsid w:val="005D5B19"/>
    <w:rPr>
      <w:sz w:val="16"/>
      <w:szCs w:val="16"/>
    </w:rPr>
  </w:style>
  <w:style w:type="paragraph" w:styleId="Commentaire">
    <w:name w:val="annotation text"/>
    <w:basedOn w:val="Normal"/>
    <w:link w:val="CommentaireCar"/>
    <w:rsid w:val="005D5B19"/>
    <w:rPr>
      <w:sz w:val="20"/>
      <w:szCs w:val="20"/>
    </w:rPr>
  </w:style>
  <w:style w:type="character" w:customStyle="1" w:styleId="CommentaireCar">
    <w:name w:val="Commentaire Car"/>
    <w:basedOn w:val="Policepardfaut"/>
    <w:link w:val="Commentaire"/>
    <w:rsid w:val="005D5B19"/>
  </w:style>
  <w:style w:type="paragraph" w:styleId="Objetducommentaire">
    <w:name w:val="annotation subject"/>
    <w:basedOn w:val="Commentaire"/>
    <w:next w:val="Commentaire"/>
    <w:link w:val="ObjetducommentaireCar"/>
    <w:rsid w:val="005D5B19"/>
    <w:rPr>
      <w:b/>
      <w:bCs/>
    </w:rPr>
  </w:style>
  <w:style w:type="character" w:customStyle="1" w:styleId="ObjetducommentaireCar">
    <w:name w:val="Objet du commentaire Car"/>
    <w:basedOn w:val="CommentaireCar"/>
    <w:link w:val="Objetducommentaire"/>
    <w:rsid w:val="005D5B19"/>
    <w:rPr>
      <w:b/>
      <w:bCs/>
    </w:rPr>
  </w:style>
  <w:style w:type="paragraph" w:styleId="Rvision">
    <w:name w:val="Revision"/>
    <w:hidden/>
    <w:uiPriority w:val="99"/>
    <w:semiHidden/>
    <w:rsid w:val="005D5B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0991">
      <w:bodyDiv w:val="1"/>
      <w:marLeft w:val="0"/>
      <w:marRight w:val="0"/>
      <w:marTop w:val="0"/>
      <w:marBottom w:val="0"/>
      <w:divBdr>
        <w:top w:val="none" w:sz="0" w:space="0" w:color="auto"/>
        <w:left w:val="none" w:sz="0" w:space="0" w:color="auto"/>
        <w:bottom w:val="none" w:sz="0" w:space="0" w:color="auto"/>
        <w:right w:val="none" w:sz="0" w:space="0" w:color="auto"/>
      </w:divBdr>
    </w:div>
    <w:div w:id="135925822">
      <w:bodyDiv w:val="1"/>
      <w:marLeft w:val="0"/>
      <w:marRight w:val="0"/>
      <w:marTop w:val="0"/>
      <w:marBottom w:val="0"/>
      <w:divBdr>
        <w:top w:val="none" w:sz="0" w:space="0" w:color="auto"/>
        <w:left w:val="none" w:sz="0" w:space="0" w:color="auto"/>
        <w:bottom w:val="none" w:sz="0" w:space="0" w:color="auto"/>
        <w:right w:val="none" w:sz="0" w:space="0" w:color="auto"/>
      </w:divBdr>
    </w:div>
    <w:div w:id="294409488">
      <w:bodyDiv w:val="1"/>
      <w:marLeft w:val="0"/>
      <w:marRight w:val="0"/>
      <w:marTop w:val="0"/>
      <w:marBottom w:val="0"/>
      <w:divBdr>
        <w:top w:val="none" w:sz="0" w:space="0" w:color="auto"/>
        <w:left w:val="none" w:sz="0" w:space="0" w:color="auto"/>
        <w:bottom w:val="none" w:sz="0" w:space="0" w:color="auto"/>
        <w:right w:val="none" w:sz="0" w:space="0" w:color="auto"/>
      </w:divBdr>
    </w:div>
    <w:div w:id="319046829">
      <w:bodyDiv w:val="1"/>
      <w:marLeft w:val="0"/>
      <w:marRight w:val="0"/>
      <w:marTop w:val="0"/>
      <w:marBottom w:val="0"/>
      <w:divBdr>
        <w:top w:val="none" w:sz="0" w:space="0" w:color="auto"/>
        <w:left w:val="none" w:sz="0" w:space="0" w:color="auto"/>
        <w:bottom w:val="none" w:sz="0" w:space="0" w:color="auto"/>
        <w:right w:val="none" w:sz="0" w:space="0" w:color="auto"/>
      </w:divBdr>
    </w:div>
    <w:div w:id="392436953">
      <w:bodyDiv w:val="1"/>
      <w:marLeft w:val="0"/>
      <w:marRight w:val="0"/>
      <w:marTop w:val="0"/>
      <w:marBottom w:val="0"/>
      <w:divBdr>
        <w:top w:val="none" w:sz="0" w:space="0" w:color="auto"/>
        <w:left w:val="none" w:sz="0" w:space="0" w:color="auto"/>
        <w:bottom w:val="none" w:sz="0" w:space="0" w:color="auto"/>
        <w:right w:val="none" w:sz="0" w:space="0" w:color="auto"/>
      </w:divBdr>
    </w:div>
    <w:div w:id="393360368">
      <w:bodyDiv w:val="1"/>
      <w:marLeft w:val="0"/>
      <w:marRight w:val="0"/>
      <w:marTop w:val="0"/>
      <w:marBottom w:val="0"/>
      <w:divBdr>
        <w:top w:val="none" w:sz="0" w:space="0" w:color="auto"/>
        <w:left w:val="none" w:sz="0" w:space="0" w:color="auto"/>
        <w:bottom w:val="none" w:sz="0" w:space="0" w:color="auto"/>
        <w:right w:val="none" w:sz="0" w:space="0" w:color="auto"/>
      </w:divBdr>
    </w:div>
    <w:div w:id="501357251">
      <w:bodyDiv w:val="1"/>
      <w:marLeft w:val="0"/>
      <w:marRight w:val="0"/>
      <w:marTop w:val="0"/>
      <w:marBottom w:val="0"/>
      <w:divBdr>
        <w:top w:val="none" w:sz="0" w:space="0" w:color="auto"/>
        <w:left w:val="none" w:sz="0" w:space="0" w:color="auto"/>
        <w:bottom w:val="none" w:sz="0" w:space="0" w:color="auto"/>
        <w:right w:val="none" w:sz="0" w:space="0" w:color="auto"/>
      </w:divBdr>
    </w:div>
    <w:div w:id="519319147">
      <w:bodyDiv w:val="1"/>
      <w:marLeft w:val="0"/>
      <w:marRight w:val="0"/>
      <w:marTop w:val="0"/>
      <w:marBottom w:val="0"/>
      <w:divBdr>
        <w:top w:val="none" w:sz="0" w:space="0" w:color="auto"/>
        <w:left w:val="none" w:sz="0" w:space="0" w:color="auto"/>
        <w:bottom w:val="none" w:sz="0" w:space="0" w:color="auto"/>
        <w:right w:val="none" w:sz="0" w:space="0" w:color="auto"/>
      </w:divBdr>
    </w:div>
    <w:div w:id="520362722">
      <w:bodyDiv w:val="1"/>
      <w:marLeft w:val="0"/>
      <w:marRight w:val="0"/>
      <w:marTop w:val="0"/>
      <w:marBottom w:val="0"/>
      <w:divBdr>
        <w:top w:val="none" w:sz="0" w:space="0" w:color="auto"/>
        <w:left w:val="none" w:sz="0" w:space="0" w:color="auto"/>
        <w:bottom w:val="none" w:sz="0" w:space="0" w:color="auto"/>
        <w:right w:val="none" w:sz="0" w:space="0" w:color="auto"/>
      </w:divBdr>
    </w:div>
    <w:div w:id="711341808">
      <w:bodyDiv w:val="1"/>
      <w:marLeft w:val="0"/>
      <w:marRight w:val="0"/>
      <w:marTop w:val="0"/>
      <w:marBottom w:val="0"/>
      <w:divBdr>
        <w:top w:val="none" w:sz="0" w:space="0" w:color="auto"/>
        <w:left w:val="none" w:sz="0" w:space="0" w:color="auto"/>
        <w:bottom w:val="none" w:sz="0" w:space="0" w:color="auto"/>
        <w:right w:val="none" w:sz="0" w:space="0" w:color="auto"/>
      </w:divBdr>
    </w:div>
    <w:div w:id="862212120">
      <w:bodyDiv w:val="1"/>
      <w:marLeft w:val="0"/>
      <w:marRight w:val="0"/>
      <w:marTop w:val="0"/>
      <w:marBottom w:val="0"/>
      <w:divBdr>
        <w:top w:val="none" w:sz="0" w:space="0" w:color="auto"/>
        <w:left w:val="none" w:sz="0" w:space="0" w:color="auto"/>
        <w:bottom w:val="none" w:sz="0" w:space="0" w:color="auto"/>
        <w:right w:val="none" w:sz="0" w:space="0" w:color="auto"/>
      </w:divBdr>
    </w:div>
    <w:div w:id="1051073960">
      <w:bodyDiv w:val="1"/>
      <w:marLeft w:val="0"/>
      <w:marRight w:val="0"/>
      <w:marTop w:val="0"/>
      <w:marBottom w:val="0"/>
      <w:divBdr>
        <w:top w:val="none" w:sz="0" w:space="0" w:color="auto"/>
        <w:left w:val="none" w:sz="0" w:space="0" w:color="auto"/>
        <w:bottom w:val="none" w:sz="0" w:space="0" w:color="auto"/>
        <w:right w:val="none" w:sz="0" w:space="0" w:color="auto"/>
      </w:divBdr>
    </w:div>
    <w:div w:id="1168330079">
      <w:bodyDiv w:val="1"/>
      <w:marLeft w:val="0"/>
      <w:marRight w:val="0"/>
      <w:marTop w:val="0"/>
      <w:marBottom w:val="0"/>
      <w:divBdr>
        <w:top w:val="none" w:sz="0" w:space="0" w:color="auto"/>
        <w:left w:val="none" w:sz="0" w:space="0" w:color="auto"/>
        <w:bottom w:val="none" w:sz="0" w:space="0" w:color="auto"/>
        <w:right w:val="none" w:sz="0" w:space="0" w:color="auto"/>
      </w:divBdr>
    </w:div>
    <w:div w:id="1236238218">
      <w:bodyDiv w:val="1"/>
      <w:marLeft w:val="0"/>
      <w:marRight w:val="0"/>
      <w:marTop w:val="0"/>
      <w:marBottom w:val="0"/>
      <w:divBdr>
        <w:top w:val="none" w:sz="0" w:space="0" w:color="auto"/>
        <w:left w:val="none" w:sz="0" w:space="0" w:color="auto"/>
        <w:bottom w:val="none" w:sz="0" w:space="0" w:color="auto"/>
        <w:right w:val="none" w:sz="0" w:space="0" w:color="auto"/>
      </w:divBdr>
    </w:div>
    <w:div w:id="1758672300">
      <w:bodyDiv w:val="1"/>
      <w:marLeft w:val="0"/>
      <w:marRight w:val="0"/>
      <w:marTop w:val="0"/>
      <w:marBottom w:val="0"/>
      <w:divBdr>
        <w:top w:val="none" w:sz="0" w:space="0" w:color="auto"/>
        <w:left w:val="none" w:sz="0" w:space="0" w:color="auto"/>
        <w:bottom w:val="none" w:sz="0" w:space="0" w:color="auto"/>
        <w:right w:val="none" w:sz="0" w:space="0" w:color="auto"/>
      </w:divBdr>
    </w:div>
    <w:div w:id="1943099972">
      <w:bodyDiv w:val="1"/>
      <w:marLeft w:val="0"/>
      <w:marRight w:val="0"/>
      <w:marTop w:val="0"/>
      <w:marBottom w:val="0"/>
      <w:divBdr>
        <w:top w:val="none" w:sz="0" w:space="0" w:color="auto"/>
        <w:left w:val="none" w:sz="0" w:space="0" w:color="auto"/>
        <w:bottom w:val="none" w:sz="0" w:space="0" w:color="auto"/>
        <w:right w:val="none" w:sz="0" w:space="0" w:color="auto"/>
      </w:divBdr>
    </w:div>
    <w:div w:id="2090880976">
      <w:bodyDiv w:val="1"/>
      <w:marLeft w:val="0"/>
      <w:marRight w:val="0"/>
      <w:marTop w:val="0"/>
      <w:marBottom w:val="0"/>
      <w:divBdr>
        <w:top w:val="none" w:sz="0" w:space="0" w:color="auto"/>
        <w:left w:val="none" w:sz="0" w:space="0" w:color="auto"/>
        <w:bottom w:val="none" w:sz="0" w:space="0" w:color="auto"/>
        <w:right w:val="none" w:sz="0" w:space="0" w:color="auto"/>
      </w:divBdr>
    </w:div>
    <w:div w:id="2130708720">
      <w:bodyDiv w:val="1"/>
      <w:marLeft w:val="0"/>
      <w:marRight w:val="0"/>
      <w:marTop w:val="0"/>
      <w:marBottom w:val="0"/>
      <w:divBdr>
        <w:top w:val="none" w:sz="0" w:space="0" w:color="auto"/>
        <w:left w:val="none" w:sz="0" w:space="0" w:color="auto"/>
        <w:bottom w:val="none" w:sz="0" w:space="0" w:color="auto"/>
        <w:right w:val="none" w:sz="0" w:space="0" w:color="auto"/>
      </w:divBdr>
    </w:div>
    <w:div w:id="213945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705</Words>
  <Characters>3734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famille</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Nous</cp:lastModifiedBy>
  <cp:revision>4</cp:revision>
  <cp:lastPrinted>2010-07-09T12:24:00Z</cp:lastPrinted>
  <dcterms:created xsi:type="dcterms:W3CDTF">2018-09-06T21:23:00Z</dcterms:created>
  <dcterms:modified xsi:type="dcterms:W3CDTF">2018-09-06T21:27:00Z</dcterms:modified>
</cp:coreProperties>
</file>